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CDA9C" w14:textId="7054CCE3" w:rsidR="00486FBB" w:rsidRPr="00CD4867" w:rsidRDefault="000863F4" w:rsidP="00086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sz w:val="24"/>
          <w:szCs w:val="24"/>
        </w:rPr>
      </w:pPr>
      <w:r w:rsidRPr="00CD4867">
        <w:rPr>
          <w:b/>
          <w:sz w:val="24"/>
          <w:szCs w:val="24"/>
        </w:rPr>
        <w:t xml:space="preserve">Formulář </w:t>
      </w:r>
      <w:proofErr w:type="gramStart"/>
      <w:r w:rsidRPr="00CD4867">
        <w:rPr>
          <w:b/>
          <w:sz w:val="24"/>
          <w:szCs w:val="24"/>
        </w:rPr>
        <w:t xml:space="preserve">nabídky - </w:t>
      </w:r>
      <w:r w:rsidR="002A374A" w:rsidRPr="00CD4867">
        <w:rPr>
          <w:b/>
          <w:sz w:val="24"/>
          <w:szCs w:val="24"/>
        </w:rPr>
        <w:t>PROHLÁŠENÍ</w:t>
      </w:r>
      <w:proofErr w:type="gramEnd"/>
      <w:r w:rsidR="002A374A" w:rsidRPr="00CD4867">
        <w:rPr>
          <w:b/>
          <w:sz w:val="24"/>
          <w:szCs w:val="24"/>
        </w:rPr>
        <w:t xml:space="preserve"> DODAVATELE</w:t>
      </w:r>
      <w:r w:rsidR="00112951" w:rsidRPr="00CD4867">
        <w:rPr>
          <w:b/>
          <w:sz w:val="24"/>
          <w:szCs w:val="24"/>
        </w:rPr>
        <w:t xml:space="preserve"> </w:t>
      </w:r>
    </w:p>
    <w:p w14:paraId="74F6E46C" w14:textId="12EC98EE" w:rsidR="00E128B5" w:rsidRPr="00CD4867" w:rsidRDefault="002A374A" w:rsidP="00852405">
      <w:pPr>
        <w:spacing w:before="120"/>
        <w:jc w:val="center"/>
      </w:pPr>
      <w:r w:rsidRPr="00CD4867">
        <w:t>Prohlášení</w:t>
      </w:r>
      <w:r w:rsidR="00C762D3" w:rsidRPr="00CD4867">
        <w:t xml:space="preserve"> účastníka </w:t>
      </w:r>
      <w:r w:rsidR="00FC0288" w:rsidRPr="00CD4867">
        <w:t>zadávacího</w:t>
      </w:r>
      <w:r w:rsidRPr="00CD4867">
        <w:t xml:space="preserve"> </w:t>
      </w:r>
      <w:r w:rsidR="00C762D3" w:rsidRPr="00CD4867">
        <w:t xml:space="preserve">řízení </w:t>
      </w:r>
      <w:r w:rsidR="00FC0288" w:rsidRPr="00CD4867">
        <w:t>podle</w:t>
      </w:r>
      <w:r w:rsidR="00486FBB" w:rsidRPr="00CD4867">
        <w:t xml:space="preserve"> zákona č 134/2016 Sb., o zadávání veřejných zakázek, v platném </w:t>
      </w:r>
      <w:r w:rsidR="00FC0288" w:rsidRPr="00CD4867">
        <w:t xml:space="preserve">a účinném </w:t>
      </w:r>
      <w:r w:rsidR="00486FBB" w:rsidRPr="00CD4867">
        <w:t>znění (dále jen „ZZVZ“ nebo „zákon“)</w:t>
      </w:r>
      <w:r w:rsidR="003B387C" w:rsidRPr="00CD4867">
        <w:t>.</w:t>
      </w:r>
    </w:p>
    <w:p w14:paraId="444A9F33" w14:textId="77777777" w:rsidR="00DC4B77" w:rsidRPr="00CD4867" w:rsidRDefault="00DC4B77" w:rsidP="00112951">
      <w:pPr>
        <w:rPr>
          <w:b/>
        </w:rPr>
      </w:pPr>
    </w:p>
    <w:p w14:paraId="2B395AAA" w14:textId="77777777" w:rsidR="004604D0" w:rsidRPr="00CD4867" w:rsidRDefault="004604D0" w:rsidP="00852405">
      <w:pPr>
        <w:jc w:val="center"/>
        <w:rPr>
          <w:b/>
        </w:rPr>
      </w:pPr>
    </w:p>
    <w:p w14:paraId="42C37DB6" w14:textId="77B66478" w:rsidR="007C654F" w:rsidRPr="00CD4867" w:rsidRDefault="00486FBB" w:rsidP="00852405">
      <w:pPr>
        <w:jc w:val="center"/>
        <w:rPr>
          <w:b/>
        </w:rPr>
      </w:pPr>
      <w:r w:rsidRPr="00CD4867">
        <w:rPr>
          <w:b/>
        </w:rPr>
        <w:t>název veřejné zakázky:</w:t>
      </w:r>
    </w:p>
    <w:p w14:paraId="5C78BC6C" w14:textId="77777777" w:rsidR="002E1C77" w:rsidRPr="00CD4867" w:rsidRDefault="002E1C77" w:rsidP="002E1C77">
      <w:pPr>
        <w:jc w:val="center"/>
        <w:rPr>
          <w:b/>
          <w:bCs/>
        </w:rPr>
      </w:pPr>
    </w:p>
    <w:p w14:paraId="10D3CA32" w14:textId="77777777" w:rsidR="004604D0" w:rsidRPr="00CD4867" w:rsidRDefault="004604D0" w:rsidP="002E1C77">
      <w:pPr>
        <w:jc w:val="center"/>
        <w:rPr>
          <w:b/>
          <w:bCs/>
          <w:sz w:val="24"/>
          <w:szCs w:val="24"/>
        </w:rPr>
      </w:pPr>
    </w:p>
    <w:p w14:paraId="6F328FB1" w14:textId="5257E407" w:rsidR="00CA7584" w:rsidRPr="00CD4867" w:rsidRDefault="002E1C77" w:rsidP="002E1C77">
      <w:pPr>
        <w:jc w:val="center"/>
        <w:rPr>
          <w:b/>
          <w:sz w:val="24"/>
          <w:szCs w:val="24"/>
        </w:rPr>
      </w:pPr>
      <w:r w:rsidRPr="00CD4867">
        <w:rPr>
          <w:b/>
          <w:bCs/>
          <w:sz w:val="24"/>
          <w:szCs w:val="24"/>
        </w:rPr>
        <w:t xml:space="preserve">„Zajištění správy, provozu a údržby </w:t>
      </w:r>
      <w:r w:rsidRPr="00CD4867">
        <w:rPr>
          <w:b/>
          <w:sz w:val="24"/>
          <w:szCs w:val="24"/>
        </w:rPr>
        <w:t>Sportovního a relaxačního areálu města Oslavany“</w:t>
      </w:r>
    </w:p>
    <w:p w14:paraId="4813C83B" w14:textId="77777777" w:rsidR="00DC4B77" w:rsidRPr="00CD4867" w:rsidRDefault="00DC4B77" w:rsidP="00FE4FE4">
      <w:pPr>
        <w:rPr>
          <w:b/>
        </w:rPr>
      </w:pPr>
    </w:p>
    <w:p w14:paraId="39D384C0" w14:textId="77777777" w:rsidR="004604D0" w:rsidRPr="00CD4867" w:rsidRDefault="004604D0" w:rsidP="00B727A6">
      <w:pPr>
        <w:rPr>
          <w:b/>
        </w:rPr>
      </w:pPr>
    </w:p>
    <w:p w14:paraId="400C3437" w14:textId="280097FD" w:rsidR="00B727A6" w:rsidRPr="00CD4867" w:rsidRDefault="00B727A6" w:rsidP="00B727A6">
      <w:pPr>
        <w:rPr>
          <w:b/>
        </w:rPr>
      </w:pPr>
      <w:r w:rsidRPr="00CD4867">
        <w:rPr>
          <w:b/>
        </w:rPr>
        <w:t>Zadavatel:</w:t>
      </w:r>
      <w:r w:rsidRPr="00CD4867">
        <w:rPr>
          <w:b/>
        </w:rPr>
        <w:tab/>
      </w:r>
    </w:p>
    <w:p w14:paraId="47898DF2" w14:textId="6D90DE22" w:rsidR="00B532D2" w:rsidRPr="00CD4867" w:rsidRDefault="00B532D2" w:rsidP="00B532D2">
      <w:pPr>
        <w:widowControl w:val="0"/>
        <w:suppressAutoHyphens/>
        <w:jc w:val="both"/>
      </w:pPr>
      <w:r w:rsidRPr="00CD4867">
        <w:t>název:</w:t>
      </w:r>
      <w:r w:rsidRPr="00CD4867">
        <w:tab/>
      </w:r>
      <w:r w:rsidRPr="00CD4867">
        <w:tab/>
      </w:r>
      <w:r w:rsidRPr="00CD4867">
        <w:tab/>
      </w:r>
      <w:r w:rsidR="002E1C77" w:rsidRPr="00CD4867">
        <w:rPr>
          <w:b/>
        </w:rPr>
        <w:t>Město Oslavany</w:t>
      </w:r>
    </w:p>
    <w:p w14:paraId="03175662" w14:textId="39AE516C" w:rsidR="00B532D2" w:rsidRPr="00CD4867" w:rsidRDefault="00B532D2" w:rsidP="00B532D2">
      <w:pPr>
        <w:widowControl w:val="0"/>
        <w:suppressAutoHyphens/>
        <w:jc w:val="both"/>
      </w:pPr>
      <w:r w:rsidRPr="00CD4867">
        <w:t>sídlo:</w:t>
      </w:r>
      <w:r w:rsidRPr="00CD4867">
        <w:tab/>
      </w:r>
      <w:r w:rsidRPr="00CD4867">
        <w:tab/>
      </w:r>
      <w:r w:rsidRPr="00CD4867">
        <w:tab/>
      </w:r>
      <w:r w:rsidR="002E1C77" w:rsidRPr="00CD4867">
        <w:rPr>
          <w:snapToGrid w:val="0"/>
        </w:rPr>
        <w:t>náměstí 13. prosince 51/2, 664 12 Oslavany</w:t>
      </w:r>
    </w:p>
    <w:p w14:paraId="31599C6F" w14:textId="7AFCB7EE" w:rsidR="00B532D2" w:rsidRPr="00CD4867" w:rsidRDefault="00B532D2" w:rsidP="00B532D2">
      <w:pPr>
        <w:ind w:left="2124" w:hanging="2124"/>
        <w:rPr>
          <w:snapToGrid w:val="0"/>
        </w:rPr>
      </w:pPr>
      <w:r w:rsidRPr="00CD4867">
        <w:t>zastoupený:</w:t>
      </w:r>
      <w:r w:rsidRPr="00CD4867">
        <w:tab/>
      </w:r>
      <w:r w:rsidR="002E1C77" w:rsidRPr="00CD4867">
        <w:rPr>
          <w:snapToGrid w:val="0"/>
        </w:rPr>
        <w:t xml:space="preserve">Vítem </w:t>
      </w:r>
      <w:proofErr w:type="spellStart"/>
      <w:r w:rsidR="002E1C77" w:rsidRPr="00CD4867">
        <w:rPr>
          <w:snapToGrid w:val="0"/>
        </w:rPr>
        <w:t>Aldorfem</w:t>
      </w:r>
      <w:proofErr w:type="spellEnd"/>
      <w:r w:rsidR="002E1C77" w:rsidRPr="00CD4867">
        <w:rPr>
          <w:snapToGrid w:val="0"/>
        </w:rPr>
        <w:t>, starostou města</w:t>
      </w:r>
    </w:p>
    <w:p w14:paraId="1DFE3B5C" w14:textId="5422C5AA" w:rsidR="00B532D2" w:rsidRPr="00CD4867" w:rsidRDefault="00B532D2" w:rsidP="00B532D2">
      <w:pPr>
        <w:widowControl w:val="0"/>
        <w:suppressAutoHyphens/>
        <w:jc w:val="both"/>
        <w:rPr>
          <w:snapToGrid w:val="0"/>
        </w:rPr>
      </w:pPr>
      <w:r w:rsidRPr="00CD4867">
        <w:t>IČO:</w:t>
      </w:r>
      <w:r w:rsidRPr="00CD4867">
        <w:tab/>
      </w:r>
      <w:r w:rsidRPr="00CD4867">
        <w:tab/>
      </w:r>
      <w:r w:rsidRPr="00CD4867">
        <w:tab/>
      </w:r>
      <w:r w:rsidR="002E1C77" w:rsidRPr="00CD4867">
        <w:rPr>
          <w:snapToGrid w:val="0"/>
        </w:rPr>
        <w:t>00282286</w:t>
      </w:r>
    </w:p>
    <w:p w14:paraId="35DC7B03" w14:textId="60725636" w:rsidR="00FE4FE4" w:rsidRPr="00CD4867" w:rsidRDefault="00FE4FE4" w:rsidP="00FE4FE4">
      <w:pPr>
        <w:rPr>
          <w:b/>
        </w:rPr>
      </w:pPr>
    </w:p>
    <w:p w14:paraId="1D623BF9" w14:textId="77777777" w:rsidR="0004129A" w:rsidRPr="00CD4867" w:rsidRDefault="0004129A" w:rsidP="00FE4FE4">
      <w:pPr>
        <w:rPr>
          <w:b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394"/>
      </w:tblGrid>
      <w:tr w:rsidR="00FE4FE4" w:rsidRPr="00CD4867" w14:paraId="5CE8515C" w14:textId="77777777" w:rsidTr="007C654F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EC50E6" w14:textId="702A9C5A" w:rsidR="00FE4FE4" w:rsidRPr="00CD4867" w:rsidRDefault="002A374A" w:rsidP="002A374A">
            <w:pPr>
              <w:widowControl w:val="0"/>
              <w:suppressAutoHyphens/>
              <w:autoSpaceDE w:val="0"/>
              <w:autoSpaceDN w:val="0"/>
              <w:adjustRightInd w:val="0"/>
              <w:spacing w:before="100" w:after="100"/>
              <w:rPr>
                <w:b/>
                <w:bCs/>
              </w:rPr>
            </w:pPr>
            <w:r w:rsidRPr="00CD4867">
              <w:rPr>
                <w:b/>
                <w:bCs/>
              </w:rPr>
              <w:t xml:space="preserve">1) </w:t>
            </w:r>
            <w:r w:rsidR="00FE4FE4" w:rsidRPr="00CD4867">
              <w:rPr>
                <w:b/>
                <w:bCs/>
              </w:rPr>
              <w:t>IDENTIFIKA</w:t>
            </w:r>
            <w:r w:rsidR="000863F4" w:rsidRPr="00CD4867">
              <w:rPr>
                <w:b/>
                <w:bCs/>
              </w:rPr>
              <w:t xml:space="preserve">ČNÍ ÚDAJE </w:t>
            </w:r>
            <w:r w:rsidR="00FE4FE4" w:rsidRPr="00CD4867">
              <w:rPr>
                <w:b/>
                <w:bCs/>
              </w:rPr>
              <w:t>ÚČASTNÍKA</w:t>
            </w:r>
          </w:p>
        </w:tc>
      </w:tr>
      <w:tr w:rsidR="00FE4FE4" w:rsidRPr="00CD4867" w14:paraId="7341FF2E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0D0A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název fyzické nebo právnické osoby: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1192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  <w:color w:val="FF0000"/>
              </w:rPr>
              <w:t>doplní účastník</w:t>
            </w:r>
          </w:p>
        </w:tc>
      </w:tr>
      <w:tr w:rsidR="00FE4FE4" w:rsidRPr="00CD4867" w14:paraId="3FC9D9ED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6C31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sídlo: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D9B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  <w:color w:val="FF0000"/>
              </w:rPr>
              <w:t>doplní účastník</w:t>
            </w:r>
          </w:p>
        </w:tc>
      </w:tr>
      <w:tr w:rsidR="00FE4FE4" w:rsidRPr="00CD4867" w14:paraId="4A64C4A0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320A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IČO/DIČ: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746A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  <w:color w:val="FF0000"/>
              </w:rPr>
              <w:t>doplní účastník</w:t>
            </w:r>
          </w:p>
        </w:tc>
      </w:tr>
      <w:tr w:rsidR="00FE4FE4" w:rsidRPr="00CD4867" w14:paraId="6A7A3A50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7DB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kontaktní osoba: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5C34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  <w:color w:val="FF0000"/>
              </w:rPr>
              <w:t>doplní účastník</w:t>
            </w:r>
          </w:p>
        </w:tc>
      </w:tr>
      <w:tr w:rsidR="00FE4FE4" w:rsidRPr="00CD4867" w14:paraId="58C15BB8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FFFA" w14:textId="46EC9124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telefonní spojení</w:t>
            </w:r>
            <w:r w:rsidR="002A374A" w:rsidRPr="00CD4867">
              <w:rPr>
                <w:bCs/>
              </w:rPr>
              <w:t>/ e-mailová adresa</w:t>
            </w:r>
            <w:r w:rsidRPr="00CD4867">
              <w:rPr>
                <w:bCs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0FC2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  <w:color w:val="FF0000"/>
              </w:rPr>
              <w:t>doplní účastník</w:t>
            </w:r>
          </w:p>
        </w:tc>
      </w:tr>
      <w:tr w:rsidR="00FE4FE4" w:rsidRPr="00CD4867" w14:paraId="3A26A068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91BD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účastník je malý nebo střední podnik: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F812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CD4867">
              <w:rPr>
                <w:bCs/>
                <w:color w:val="FF0000"/>
              </w:rPr>
              <w:t>účastník uvede ANO nebo NE</w:t>
            </w:r>
          </w:p>
        </w:tc>
      </w:tr>
      <w:tr w:rsidR="00FE4FE4" w:rsidRPr="00CD4867" w14:paraId="02809EC1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95C3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účastník využívá poddodavatele: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DD4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CD4867">
              <w:rPr>
                <w:bCs/>
                <w:color w:val="FF0000"/>
              </w:rPr>
              <w:t>účastník uvede ANO nebo NE</w:t>
            </w:r>
          </w:p>
        </w:tc>
      </w:tr>
      <w:tr w:rsidR="00FE4FE4" w:rsidRPr="00CD4867" w14:paraId="76413488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F256" w14:textId="095F7541" w:rsidR="00FE4FE4" w:rsidRPr="00CD4867" w:rsidRDefault="002A374A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 xml:space="preserve">podává </w:t>
            </w:r>
            <w:r w:rsidR="00FE4FE4" w:rsidRPr="00CD4867">
              <w:rPr>
                <w:bCs/>
              </w:rPr>
              <w:t>účastník společnou nabídku: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84C4" w14:textId="77777777" w:rsidR="00FE4FE4" w:rsidRPr="00CD4867" w:rsidRDefault="00FE4FE4" w:rsidP="00E73690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CD4867">
              <w:rPr>
                <w:bCs/>
                <w:color w:val="FF0000"/>
              </w:rPr>
              <w:t>účastník uvede ANO nebo NE</w:t>
            </w:r>
          </w:p>
        </w:tc>
      </w:tr>
    </w:tbl>
    <w:p w14:paraId="16A25E80" w14:textId="6E100640" w:rsidR="002A374A" w:rsidRPr="00CD4867" w:rsidRDefault="002A374A" w:rsidP="00112951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394"/>
      </w:tblGrid>
      <w:tr w:rsidR="002A374A" w:rsidRPr="00CD4867" w14:paraId="67132CBE" w14:textId="77777777" w:rsidTr="007C654F">
        <w:trPr>
          <w:trHeight w:val="45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9CA281" w14:textId="142E906C" w:rsidR="002A374A" w:rsidRPr="00CD4867" w:rsidRDefault="002A374A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</w:rPr>
              <w:t>2) NABÍDKOVÁ CENA</w:t>
            </w:r>
          </w:p>
        </w:tc>
      </w:tr>
      <w:tr w:rsidR="002A374A" w:rsidRPr="00CD4867" w14:paraId="30B65813" w14:textId="77777777" w:rsidTr="00987EA1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80DEC2" w14:textId="4D438BB4" w:rsidR="0004129A" w:rsidRPr="00CD4867" w:rsidRDefault="00112951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bCs/>
              </w:rPr>
            </w:pPr>
            <w:r w:rsidRPr="00CD4867">
              <w:rPr>
                <w:b/>
                <w:bCs/>
              </w:rPr>
              <w:t xml:space="preserve">Nabídková cena </w:t>
            </w:r>
            <w:r w:rsidR="002A374A" w:rsidRPr="00CD4867">
              <w:rPr>
                <w:b/>
                <w:bCs/>
              </w:rPr>
              <w:t>v Kč bez DPH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E80333" w14:textId="77777777" w:rsidR="0004129A" w:rsidRPr="00CD4867" w:rsidRDefault="002A374A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  <w:color w:val="FF0000"/>
              </w:rPr>
              <w:t>účastník doplní hodnotu v Kč bez DPH</w:t>
            </w:r>
            <w:r w:rsidR="0004129A" w:rsidRPr="00CD4867">
              <w:rPr>
                <w:b/>
                <w:color w:val="FF0000"/>
              </w:rPr>
              <w:t xml:space="preserve"> </w:t>
            </w:r>
          </w:p>
          <w:p w14:paraId="01EE5EC5" w14:textId="06F74381" w:rsidR="002A374A" w:rsidRPr="00CD4867" w:rsidRDefault="0004129A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rFonts w:eastAsia="MS Mincho"/>
                <w:i/>
                <w:iCs/>
                <w:color w:val="FF0000"/>
                <w:sz w:val="18"/>
                <w:szCs w:val="18"/>
              </w:rPr>
              <w:t xml:space="preserve">(hodnota uvedená v </w:t>
            </w:r>
            <w:r w:rsidRPr="00CD4867">
              <w:rPr>
                <w:i/>
                <w:iCs/>
                <w:color w:val="FF0000"/>
                <w:sz w:val="18"/>
                <w:szCs w:val="18"/>
              </w:rPr>
              <w:t xml:space="preserve">článku </w:t>
            </w:r>
            <w:r w:rsidR="009965AE" w:rsidRPr="00CD4867">
              <w:rPr>
                <w:i/>
                <w:iCs/>
                <w:color w:val="FF0000"/>
                <w:sz w:val="18"/>
                <w:szCs w:val="18"/>
              </w:rPr>
              <w:t>2</w:t>
            </w:r>
            <w:r w:rsidRPr="00CD4867">
              <w:rPr>
                <w:i/>
                <w:iCs/>
                <w:color w:val="FF0000"/>
                <w:sz w:val="18"/>
                <w:szCs w:val="18"/>
              </w:rPr>
              <w:t xml:space="preserve">. smlouvy – Úplata a platební podmínky, odstavec </w:t>
            </w:r>
            <w:r w:rsidR="009965AE" w:rsidRPr="00CD4867">
              <w:rPr>
                <w:i/>
                <w:iCs/>
                <w:color w:val="FF0000"/>
                <w:sz w:val="18"/>
                <w:szCs w:val="18"/>
              </w:rPr>
              <w:t>2.1</w:t>
            </w:r>
            <w:r w:rsidRPr="00CD4867">
              <w:rPr>
                <w:i/>
                <w:iCs/>
                <w:color w:val="FF0000"/>
                <w:sz w:val="18"/>
                <w:szCs w:val="18"/>
              </w:rPr>
              <w:t>)</w:t>
            </w:r>
          </w:p>
        </w:tc>
      </w:tr>
      <w:tr w:rsidR="002A374A" w:rsidRPr="00CD4867" w14:paraId="6EC80441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A6B2" w14:textId="77777777" w:rsidR="002A374A" w:rsidRPr="00CD4867" w:rsidRDefault="002A374A" w:rsidP="00A725D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CD4867">
              <w:t>samostatně DPH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EAAE" w14:textId="010D5F93" w:rsidR="002A374A" w:rsidRPr="00CD4867" w:rsidRDefault="002A374A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CD4867">
              <w:rPr>
                <w:bCs/>
                <w:color w:val="FF0000"/>
              </w:rPr>
              <w:t xml:space="preserve">účastník </w:t>
            </w:r>
            <w:r w:rsidR="00112951" w:rsidRPr="00CD4867">
              <w:rPr>
                <w:bCs/>
                <w:color w:val="FF0000"/>
              </w:rPr>
              <w:t>doplní</w:t>
            </w:r>
            <w:r w:rsidRPr="00CD4867">
              <w:rPr>
                <w:bCs/>
                <w:color w:val="FF0000"/>
              </w:rPr>
              <w:t xml:space="preserve"> hodnotu DPH</w:t>
            </w:r>
          </w:p>
        </w:tc>
      </w:tr>
      <w:tr w:rsidR="002A374A" w:rsidRPr="00CD4867" w14:paraId="7BED981B" w14:textId="77777777" w:rsidTr="007C654F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12CD" w14:textId="77777777" w:rsidR="002A374A" w:rsidRPr="00CD4867" w:rsidRDefault="002A374A" w:rsidP="00A725D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CD4867">
              <w:t>NABÍDKOVÁ CENA CELKEM v Kč včetně DPH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E636" w14:textId="77777777" w:rsidR="002A374A" w:rsidRPr="00CD4867" w:rsidRDefault="002A374A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CD4867">
              <w:rPr>
                <w:bCs/>
                <w:color w:val="FF0000"/>
              </w:rPr>
              <w:t>účastník doplní hodnotu v Kč včetně DPH</w:t>
            </w:r>
          </w:p>
        </w:tc>
      </w:tr>
    </w:tbl>
    <w:p w14:paraId="717694A4" w14:textId="77777777" w:rsidR="0004129A" w:rsidRPr="00CD4867" w:rsidRDefault="0004129A" w:rsidP="00CA7584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112951" w:rsidRPr="00CD4867" w14:paraId="06B023A6" w14:textId="77777777" w:rsidTr="00FC0288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D78CC" w14:textId="7B6E63DA" w:rsidR="00112951" w:rsidRPr="00CD4867" w:rsidRDefault="00112951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</w:rPr>
              <w:t>3) PROHLÁŠENÍ K ZADÁVACÍM PODMÍNKÁM</w:t>
            </w:r>
          </w:p>
        </w:tc>
      </w:tr>
      <w:tr w:rsidR="00112951" w:rsidRPr="00CD4867" w14:paraId="50D0D5C1" w14:textId="77777777" w:rsidTr="00FC0288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F182" w14:textId="26940F1C" w:rsidR="00C93402" w:rsidRPr="00CD4867" w:rsidRDefault="00C93402" w:rsidP="00C93402">
            <w:pPr>
              <w:pStyle w:val="Odstnesl"/>
              <w:keepNext/>
              <w:spacing w:before="120"/>
              <w:ind w:left="0"/>
              <w:rPr>
                <w:rFonts w:ascii="Times New Roman" w:hAnsi="Times New Roman" w:cs="Times New Roman"/>
                <w:b/>
                <w:bCs/>
                <w:szCs w:val="20"/>
              </w:rPr>
            </w:pPr>
            <w:bookmarkStart w:id="0" w:name="_Toc500230506"/>
            <w:r w:rsidRPr="00CD4867">
              <w:rPr>
                <w:rFonts w:ascii="Times New Roman" w:hAnsi="Times New Roman" w:cs="Times New Roman"/>
                <w:b/>
                <w:bCs/>
                <w:szCs w:val="20"/>
              </w:rPr>
              <w:t>Dodavatel čestn</w:t>
            </w:r>
            <w:r w:rsidR="00D4247C" w:rsidRPr="00CD4867">
              <w:rPr>
                <w:rFonts w:ascii="Times New Roman" w:hAnsi="Times New Roman" w:cs="Times New Roman"/>
                <w:b/>
                <w:bCs/>
                <w:szCs w:val="20"/>
              </w:rPr>
              <w:t>ě</w:t>
            </w:r>
            <w:r w:rsidRPr="00CD4867">
              <w:rPr>
                <w:rFonts w:ascii="Times New Roman" w:hAnsi="Times New Roman" w:cs="Times New Roman"/>
                <w:b/>
                <w:bCs/>
                <w:szCs w:val="20"/>
              </w:rPr>
              <w:t xml:space="preserve"> prohlašuje</w:t>
            </w:r>
            <w:r w:rsidRPr="00CD4867">
              <w:rPr>
                <w:rFonts w:ascii="Times New Roman" w:hAnsi="Times New Roman" w:cs="Times New Roman"/>
                <w:szCs w:val="20"/>
              </w:rPr>
              <w:t>, že</w:t>
            </w:r>
            <w:r w:rsidRPr="00CD4867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</w:p>
          <w:p w14:paraId="653D379E" w14:textId="77777777" w:rsidR="00112951" w:rsidRPr="00CD4867" w:rsidRDefault="00112951" w:rsidP="00112951">
            <w:pPr>
              <w:pStyle w:val="Odstnesl"/>
              <w:keepNext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0"/>
              </w:rPr>
            </w:pPr>
            <w:r w:rsidRPr="00CD4867">
              <w:rPr>
                <w:rFonts w:ascii="Times New Roman" w:hAnsi="Times New Roman" w:cs="Times New Roman"/>
                <w:szCs w:val="20"/>
              </w:rPr>
              <w:t xml:space="preserve">plně akceptuje zadávací podmínky veřejné zakázky, a to včetně případných vysvětlení, změn nebo doplnění zadávací dokumentace, a nemá k nim žádné výhrady nebo požadavky na upřesnění, </w:t>
            </w:r>
          </w:p>
          <w:p w14:paraId="796FCB22" w14:textId="5C387328" w:rsidR="00112951" w:rsidRPr="00CD4867" w:rsidRDefault="00112951" w:rsidP="00112951">
            <w:pPr>
              <w:pStyle w:val="Odstnesl"/>
              <w:keepNext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0"/>
              </w:rPr>
            </w:pPr>
            <w:r w:rsidRPr="00CD4867">
              <w:rPr>
                <w:rFonts w:ascii="Times New Roman" w:hAnsi="Times New Roman" w:cs="Times New Roman"/>
                <w:szCs w:val="20"/>
              </w:rPr>
              <w:t>potvrzuje, že se seznámil se všemi dokumenty obsahujícími zadávací podmínky, a to i v jejich vzájemné souvislosti, shledal je srozumitelné a dostačující pro zpracování nabídky a následné plnění veřejné zakázky</w:t>
            </w:r>
            <w:bookmarkEnd w:id="0"/>
            <w:r w:rsidRPr="00CD4867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</w:tbl>
    <w:p w14:paraId="7DC62370" w14:textId="77777777" w:rsidR="003A3F48" w:rsidRPr="00CD4867" w:rsidRDefault="003A3F48" w:rsidP="00FC0288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8651ED" w:rsidRPr="00CD4867" w14:paraId="090F6028" w14:textId="77777777" w:rsidTr="00FC0288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1AC549" w14:textId="5521748C" w:rsidR="008651ED" w:rsidRPr="00CD4867" w:rsidRDefault="00FC0288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</w:rPr>
              <w:lastRenderedPageBreak/>
              <w:t>4</w:t>
            </w:r>
            <w:r w:rsidR="008651ED" w:rsidRPr="00CD4867">
              <w:rPr>
                <w:b/>
              </w:rPr>
              <w:t>) PROHLÁŠENÍ KE SPOLEČENSKY ODPOVĚDNÉMU ZADÁVÁNÍ VEŘEJNÉ ZAKÁZKY</w:t>
            </w:r>
          </w:p>
        </w:tc>
      </w:tr>
      <w:tr w:rsidR="008651ED" w:rsidRPr="00CD4867" w14:paraId="01C08C20" w14:textId="77777777" w:rsidTr="00FC0288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90F4" w14:textId="2C64FADF" w:rsidR="00FF6185" w:rsidRPr="00CD4867" w:rsidRDefault="00FF6185" w:rsidP="00FF6185">
            <w:pPr>
              <w:spacing w:after="60"/>
              <w:jc w:val="both"/>
              <w:rPr>
                <w:b/>
              </w:rPr>
            </w:pPr>
            <w:r w:rsidRPr="00CD4867">
              <w:rPr>
                <w:b/>
              </w:rPr>
              <w:t>Sociálně odpovědné zadávání</w:t>
            </w:r>
          </w:p>
          <w:p w14:paraId="489739C7" w14:textId="0343367A" w:rsidR="00FF6185" w:rsidRPr="00CD4867" w:rsidRDefault="00FF6185" w:rsidP="00FF6185">
            <w:pPr>
              <w:pStyle w:val="Odstavecseseznamem"/>
              <w:numPr>
                <w:ilvl w:val="0"/>
                <w:numId w:val="26"/>
              </w:numPr>
              <w:spacing w:after="60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Podáním nabídky v tomto zadávacím řízení se dodavatel zavazuje zajistit </w:t>
            </w: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 xml:space="preserve">plnění veškerých povinností vyplývajících z právních předpisů v oblasti pracovněprávní, oblasti zaměstnanosti a bezpečnosti a ochrany zdraví při práci, </w:t>
            </w:r>
            <w:r w:rsidRPr="00CD4867">
              <w:rPr>
                <w:rFonts w:ascii="Times New Roman" w:hAnsi="Times New Roman" w:cs="Times New Roman"/>
                <w:bCs/>
                <w:sz w:val="20"/>
                <w:szCs w:val="20"/>
              </w:rPr>
              <w:t>zejména zákona č. 262/2006. Sb., zákoník práce, ve znění pozdějších předpisů (se zřetelem na regulaci odměňování, pracovní doby, doby odpočinku mezi směnami atp.), zákona č. 435/2004 Sb., o zaměstnanosti, ve znění pozdějších předpisů (se zvláštním zřetelem na regulaci zaměstnávání cizinců),</w:t>
            </w: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 xml:space="preserve"> a to vůči všem osobám, které se podílejí na plnění díla. </w:t>
            </w:r>
          </w:p>
          <w:p w14:paraId="6C9055D1" w14:textId="77777777" w:rsidR="00FF6185" w:rsidRPr="00CD4867" w:rsidRDefault="00FF6185" w:rsidP="00FF6185">
            <w:pPr>
              <w:pStyle w:val="Odstavecseseznamem"/>
              <w:numPr>
                <w:ilvl w:val="0"/>
                <w:numId w:val="26"/>
              </w:numPr>
              <w:spacing w:after="60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Podáním nabídky v tomto zadávacím řízení se dodavatel zavazuje </w:t>
            </w: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zajistit po celou dobu plnění veřejné zakázky sjednání a dodržování smluvních podmínek se svými poddodavateli srovnatelných s podmínkami sjednanými v této smlouvě, a to zejména v rozsahu smluvních pokut i jejich výše, délky záruční doby, splatnosti faktur. Smluvní podmínky se považují za srovnatelné, budou-li smluvní pokuty i jejich výše, délka záruční doby a splatnost faktur shodné se smlouvou na veřejnou zakázku.</w:t>
            </w:r>
          </w:p>
          <w:p w14:paraId="78391A8C" w14:textId="77777777" w:rsidR="00FF6185" w:rsidRPr="00CD4867" w:rsidRDefault="00FF6185" w:rsidP="00FF6185">
            <w:pPr>
              <w:pStyle w:val="Odstavecseseznamem"/>
              <w:numPr>
                <w:ilvl w:val="0"/>
                <w:numId w:val="26"/>
              </w:numPr>
              <w:spacing w:after="120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Podáním nabídky v tomto zadávacím řízení se dodavatel zavazuje zajistit </w:t>
            </w: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 xml:space="preserve">řádné a včasné plnění finančních závazků svým poddodavatelům, </w:t>
            </w:r>
            <w:r w:rsidRPr="00CD4867">
              <w:rPr>
                <w:rFonts w:ascii="Times New Roman" w:hAnsi="Times New Roman" w:cs="Times New Roman"/>
                <w:iCs/>
                <w:sz w:val="20"/>
                <w:szCs w:val="20"/>
              </w:rPr>
              <w:t>přičemž za řádné a včasné plnění finančních závazků se považuje plné uhrazení faktur vystavených poddodavatelem dodavateli za práce na díle, a to vždy nejpozději do 9 kalendářních dnů od připsání platby zadavatele na účet dodavatele. Pokud o to zadavatel požádá, je dodavatel povinen nejpozději do 18 kalendářních dnů od připsání platby zadavatele na účet dodavatele prokazatelně doložit zadavateli (např. výpisem z účtu), kdy</w:t>
            </w: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 xml:space="preserve"> mu byla na účet připsána platba zadavatele a že zaplatil poddodavateli fakturu řádně a včas. Dodavatel se zavazuje přenést totožnou povinnost do případných dalších úrovní dodavatelského řetězce</w:t>
            </w:r>
            <w:r w:rsidRPr="00CD486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41BC7527" w14:textId="77777777" w:rsidR="00FF6185" w:rsidRPr="00CD4867" w:rsidRDefault="00FF6185" w:rsidP="00FF6185">
            <w:pPr>
              <w:ind w:right="3402"/>
              <w:jc w:val="both"/>
              <w:rPr>
                <w:b/>
              </w:rPr>
            </w:pPr>
            <w:r w:rsidRPr="00CD4867">
              <w:rPr>
                <w:b/>
              </w:rPr>
              <w:t>Environmentálně odpovědné zadávání</w:t>
            </w:r>
          </w:p>
          <w:p w14:paraId="75E74297" w14:textId="77777777" w:rsidR="00FF6185" w:rsidRPr="00CD4867" w:rsidRDefault="00FF6185" w:rsidP="00FF6185">
            <w:pPr>
              <w:autoSpaceDE w:val="0"/>
              <w:autoSpaceDN w:val="0"/>
              <w:adjustRightInd w:val="0"/>
              <w:jc w:val="both"/>
            </w:pPr>
            <w:r w:rsidRPr="00CD4867">
              <w:t xml:space="preserve">Dodavatel je povinen postupovat při provádění díla tak, aby při své činnosti minimalizoval vznik odpadů. </w:t>
            </w:r>
          </w:p>
          <w:p w14:paraId="6A20A756" w14:textId="0C3032F3" w:rsidR="00134909" w:rsidRPr="00CD4867" w:rsidRDefault="00FF6185" w:rsidP="00FF6185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</w:rPr>
            </w:pPr>
            <w:bookmarkStart w:id="1" w:name="_Hlk76016846"/>
            <w:r w:rsidRPr="00CD4867">
              <w:t xml:space="preserve">Dodavatel bude, je-li to objektivně možné a ekonomické, využívat ekologicky šetrných řešení s cílem zmenšit přímé negativní dopady na životní prostředí, zejména snižovat množství odpadu a rozsah znečištění, šetřit energií. </w:t>
            </w:r>
            <w:bookmarkEnd w:id="1"/>
            <w:r w:rsidRPr="00CD4867">
              <w:t>Dodavatel bude plnit veškeré povinnosti vyplývající z právních předpisů v oblasti ochrany životního prostředí, zejména se zřetelem na nakládání s odpady. Plnění těchto povinností je správce povinen zajistit i u svých poddodavatelů.</w:t>
            </w:r>
          </w:p>
        </w:tc>
      </w:tr>
    </w:tbl>
    <w:p w14:paraId="7DFF247C" w14:textId="77777777" w:rsidR="00DC4B77" w:rsidRPr="00CD4867" w:rsidRDefault="00DC4B77" w:rsidP="00F4593D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987EA1" w:rsidRPr="00CD4867" w14:paraId="39001CDD" w14:textId="77777777" w:rsidTr="00987EA1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3DADC" w14:textId="6E6D98C2" w:rsidR="00987EA1" w:rsidRPr="00CD4867" w:rsidRDefault="00987EA1" w:rsidP="00751AC5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</w:rPr>
              <w:t xml:space="preserve">5) PROHLÁŠENÍ K MEZINÁRODNÍM SANKCÍM </w:t>
            </w:r>
          </w:p>
        </w:tc>
      </w:tr>
      <w:tr w:rsidR="00987EA1" w:rsidRPr="00CD4867" w14:paraId="7B10C76B" w14:textId="77777777" w:rsidTr="00987EA1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1656" w14:textId="77777777" w:rsidR="00987EA1" w:rsidRPr="00CD4867" w:rsidRDefault="00987EA1" w:rsidP="00751AC5">
            <w:pPr>
              <w:spacing w:before="120" w:after="120"/>
              <w:jc w:val="both"/>
              <w:rPr>
                <w:lang w:eastAsia="cs-CZ"/>
              </w:rPr>
            </w:pPr>
            <w:r w:rsidRPr="00CD4867">
              <w:rPr>
                <w:lang w:eastAsia="cs-CZ"/>
              </w:rPr>
              <w:t>Ustanovení § 48a zákona č. 134/2016 Sb., o zadávání veřejných zakázek v platném a účinném znění:</w:t>
            </w:r>
          </w:p>
          <w:p w14:paraId="0545C919" w14:textId="77777777" w:rsidR="00987EA1" w:rsidRPr="00CD4867" w:rsidRDefault="00987EA1" w:rsidP="00987EA1">
            <w:pPr>
              <w:pStyle w:val="l3"/>
              <w:numPr>
                <w:ilvl w:val="0"/>
                <w:numId w:val="27"/>
              </w:numPr>
              <w:shd w:val="clear" w:color="auto" w:fill="FFFFFF"/>
              <w:spacing w:before="0" w:beforeAutospacing="0" w:after="60" w:afterAutospacing="0"/>
              <w:ind w:left="714" w:hanging="357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D4867">
              <w:rPr>
                <w:i/>
                <w:iCs/>
                <w:color w:val="000000"/>
                <w:sz w:val="20"/>
                <w:szCs w:val="20"/>
              </w:rPr>
              <w:t>Zadavatel nezadá veřejnou zakázku účastníku zadávacího řízení, pokud je to v rozporu s mezinárodními sankcemi podle zákona upravujícího provádění mezinárodních sankcí.</w:t>
            </w:r>
          </w:p>
          <w:p w14:paraId="61406E1D" w14:textId="77777777" w:rsidR="00987EA1" w:rsidRPr="00CD4867" w:rsidRDefault="00987EA1" w:rsidP="00987EA1">
            <w:pPr>
              <w:pStyle w:val="l3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D4867">
              <w:rPr>
                <w:i/>
                <w:iCs/>
                <w:color w:val="000000"/>
                <w:sz w:val="20"/>
                <w:szCs w:val="20"/>
              </w:rPr>
              <w:t>Pokud se mezinárodní sankce podle odstavce 1 vztahuje na</w:t>
            </w:r>
          </w:p>
          <w:p w14:paraId="7FCD4AEA" w14:textId="77777777" w:rsidR="00987EA1" w:rsidRPr="00CD4867" w:rsidRDefault="00987EA1" w:rsidP="00751AC5">
            <w:pPr>
              <w:pStyle w:val="l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D4867">
              <w:rPr>
                <w:rStyle w:val="PromnnHTML"/>
                <w:color w:val="000000"/>
                <w:sz w:val="20"/>
                <w:szCs w:val="20"/>
              </w:rPr>
              <w:t>a)</w:t>
            </w:r>
            <w:r w:rsidRPr="00CD4867">
              <w:rPr>
                <w:i/>
                <w:iCs/>
                <w:color w:val="000000"/>
                <w:sz w:val="20"/>
                <w:szCs w:val="20"/>
              </w:rPr>
              <w:t> účastníka zadávacího řízení, může ho zadavatel vyloučit z účasti v zadávacím řízení, nebo</w:t>
            </w:r>
          </w:p>
          <w:p w14:paraId="01BFE0EF" w14:textId="77777777" w:rsidR="00987EA1" w:rsidRPr="00CD4867" w:rsidRDefault="00987EA1" w:rsidP="00751AC5">
            <w:pPr>
              <w:pStyle w:val="l4"/>
              <w:shd w:val="clear" w:color="auto" w:fill="FFFFFF"/>
              <w:spacing w:before="0" w:beforeAutospacing="0" w:after="60" w:afterAutospacing="0"/>
              <w:ind w:left="709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D4867">
              <w:rPr>
                <w:rStyle w:val="PromnnHTML"/>
                <w:color w:val="000000"/>
                <w:sz w:val="20"/>
                <w:szCs w:val="20"/>
              </w:rPr>
              <w:t>b)</w:t>
            </w:r>
            <w:r w:rsidRPr="00CD4867">
              <w:rPr>
                <w:i/>
                <w:iCs/>
                <w:color w:val="000000"/>
                <w:sz w:val="20"/>
                <w:szCs w:val="20"/>
              </w:rPr>
              <w:t> vybraného dodavatele, vyloučí ho zadavatel z účasti v zadávacím řízení.</w:t>
            </w:r>
          </w:p>
          <w:p w14:paraId="3924CFEC" w14:textId="77777777" w:rsidR="00987EA1" w:rsidRPr="00CD4867" w:rsidRDefault="00987EA1" w:rsidP="00987EA1">
            <w:pPr>
              <w:pStyle w:val="l3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D4867">
              <w:rPr>
                <w:i/>
                <w:iCs/>
                <w:color w:val="000000"/>
                <w:sz w:val="20"/>
                <w:szCs w:val="20"/>
              </w:rPr>
              <w:t>Pokud se mezinárodní sankce podle odstavce 1 vztahuje na poddodavatele</w:t>
            </w:r>
          </w:p>
          <w:p w14:paraId="544952D3" w14:textId="77777777" w:rsidR="00987EA1" w:rsidRPr="00CD4867" w:rsidRDefault="00987EA1" w:rsidP="00751AC5">
            <w:pPr>
              <w:pStyle w:val="l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D4867">
              <w:rPr>
                <w:rStyle w:val="PromnnHTML"/>
                <w:color w:val="000000"/>
                <w:sz w:val="20"/>
                <w:szCs w:val="20"/>
              </w:rPr>
              <w:t>a)</w:t>
            </w:r>
            <w:r w:rsidRPr="00CD4867">
              <w:rPr>
                <w:i/>
                <w:iCs/>
                <w:color w:val="000000"/>
                <w:sz w:val="20"/>
                <w:szCs w:val="20"/>
              </w:rPr>
              <w:t> účastníka zadávacího řízení, může zadavatel požadovat nahrazení poddodavatele, nebo</w:t>
            </w:r>
          </w:p>
          <w:p w14:paraId="1BFB3B13" w14:textId="77777777" w:rsidR="00987EA1" w:rsidRPr="00CD4867" w:rsidRDefault="00987EA1" w:rsidP="00751AC5">
            <w:pPr>
              <w:pStyle w:val="l4"/>
              <w:shd w:val="clear" w:color="auto" w:fill="FFFFFF"/>
              <w:spacing w:before="0" w:beforeAutospacing="0" w:after="60" w:afterAutospacing="0"/>
              <w:ind w:left="709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D4867">
              <w:rPr>
                <w:rStyle w:val="PromnnHTML"/>
                <w:color w:val="000000"/>
                <w:sz w:val="20"/>
                <w:szCs w:val="20"/>
              </w:rPr>
              <w:t>b)</w:t>
            </w:r>
            <w:r w:rsidRPr="00CD4867">
              <w:rPr>
                <w:i/>
                <w:iCs/>
                <w:color w:val="000000"/>
                <w:sz w:val="20"/>
                <w:szCs w:val="20"/>
              </w:rPr>
              <w:t> vybraného dodavatele, musí zadavatel požadovat nahrazení poddodavatele.</w:t>
            </w:r>
          </w:p>
          <w:p w14:paraId="10161A40" w14:textId="77777777" w:rsidR="00987EA1" w:rsidRPr="00CD4867" w:rsidRDefault="00987EA1" w:rsidP="00987EA1">
            <w:pPr>
              <w:pStyle w:val="l3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D4867">
              <w:rPr>
                <w:i/>
                <w:iCs/>
                <w:color w:val="000000"/>
                <w:sz w:val="20"/>
                <w:szCs w:val="20"/>
              </w:rPr>
              <w:t>Na základě požadavku zadavatele podle odstavce 3 musí účastník zadávacího řízení poddodavatele nahradit nejpozději do konce zadavatelem stanovené přiměřené lhůty. Pokud nedojde k nahrazení poddodavatele, platí, že se na účastníka zadávacího řízení vztahuje zákaz zadání veřejné zakázky.</w:t>
            </w:r>
          </w:p>
          <w:p w14:paraId="3AF9D4A1" w14:textId="77777777" w:rsidR="00987EA1" w:rsidRPr="00CD4867" w:rsidRDefault="00987EA1" w:rsidP="00751AC5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  <w:p w14:paraId="1D5EF3FD" w14:textId="77777777" w:rsidR="00987EA1" w:rsidRPr="00CD4867" w:rsidRDefault="00987EA1" w:rsidP="00751AC5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CD4867">
              <w:rPr>
                <w:rFonts w:eastAsiaTheme="minorHAnsi"/>
              </w:rPr>
              <w:t>Nařízení Rady EU jsou přímo použitelná ve všech členských státech Evropské unie bez nutnosti jakékoli implementace do vnitrostátních práv a omezení stanovená v těchto nařízeních jsou povinny dodržovat fyzické i právnické osoby, na které se právo Evropské unie vztahuje.</w:t>
            </w:r>
          </w:p>
          <w:p w14:paraId="5EC30008" w14:textId="77777777" w:rsidR="00987EA1" w:rsidRPr="00CD4867" w:rsidRDefault="00987EA1" w:rsidP="00751AC5">
            <w:pPr>
              <w:jc w:val="both"/>
            </w:pPr>
            <w:r w:rsidRPr="00CD4867">
              <w:t xml:space="preserve">Bližší informace o sankcích jsou dostupné na: </w:t>
            </w:r>
            <w:hyperlink r:id="rId7" w:history="1">
              <w:r w:rsidRPr="00CD4867">
                <w:rPr>
                  <w:rStyle w:val="Hypertextovodkaz"/>
                </w:rPr>
                <w:t>https://www.financnianalytickyurad.cz/sankce-proti-rusku-a-belorusku</w:t>
              </w:r>
            </w:hyperlink>
          </w:p>
          <w:p w14:paraId="79E52BEA" w14:textId="77777777" w:rsidR="00987EA1" w:rsidRPr="00CD4867" w:rsidRDefault="00987EA1" w:rsidP="00751AC5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  <w:p w14:paraId="67D29742" w14:textId="77777777" w:rsidR="00987EA1" w:rsidRPr="00CD4867" w:rsidRDefault="00987EA1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4867">
              <w:rPr>
                <w:b/>
              </w:rPr>
              <w:t>Dodavatel čestně prohlašuje, že ani on, ani jeho poddodavatelé či jiné osoby, prostřednictvím kterých prokazuje kvalifikaci, nejsou osobami, na něž se vztahují mezinárodní sankce dle výše uvedeného.</w:t>
            </w:r>
          </w:p>
          <w:p w14:paraId="1501A482" w14:textId="77777777" w:rsidR="00987EA1" w:rsidRPr="00CD4867" w:rsidRDefault="00987EA1" w:rsidP="00751AC5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14:paraId="5EF82943" w14:textId="77777777" w:rsidR="00987EA1" w:rsidRPr="00CD4867" w:rsidRDefault="00987EA1" w:rsidP="00F4593D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FC0288" w:rsidRPr="00CD4867" w14:paraId="34EE1B08" w14:textId="77777777" w:rsidTr="00FC0288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3AFDB" w14:textId="1EA06828" w:rsidR="00FC0288" w:rsidRPr="00CD4867" w:rsidRDefault="00987EA1" w:rsidP="00206BA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</w:rPr>
              <w:lastRenderedPageBreak/>
              <w:t>6</w:t>
            </w:r>
            <w:r w:rsidR="00FC0288" w:rsidRPr="00CD4867">
              <w:rPr>
                <w:b/>
              </w:rPr>
              <w:t>) PROHLÁŠENÍ KE STŘETU ZÁJMŮ</w:t>
            </w:r>
          </w:p>
        </w:tc>
      </w:tr>
      <w:tr w:rsidR="00FC0288" w:rsidRPr="00CD4867" w14:paraId="092333D0" w14:textId="77777777" w:rsidTr="00FC0288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F875" w14:textId="3FEC83B2" w:rsidR="00D04CFA" w:rsidRPr="00CD4867" w:rsidRDefault="00D04CFA" w:rsidP="00D04CFA">
            <w:pPr>
              <w:pStyle w:val="Odstnesl"/>
              <w:keepNext/>
              <w:spacing w:before="120" w:after="0"/>
              <w:ind w:left="0"/>
              <w:rPr>
                <w:rFonts w:ascii="Times New Roman" w:hAnsi="Times New Roman" w:cs="Times New Roman"/>
                <w:color w:val="333333"/>
                <w:szCs w:val="20"/>
                <w:lang w:eastAsia="cs-CZ"/>
              </w:rPr>
            </w:pPr>
            <w:r w:rsidRPr="00CD4867">
              <w:rPr>
                <w:rFonts w:ascii="Times New Roman" w:hAnsi="Times New Roman" w:cs="Times New Roman"/>
                <w:b/>
                <w:bCs/>
                <w:szCs w:val="20"/>
              </w:rPr>
              <w:t>Dodavatel čestn</w:t>
            </w:r>
            <w:r w:rsidR="00D4247C" w:rsidRPr="00CD4867">
              <w:rPr>
                <w:rFonts w:ascii="Times New Roman" w:hAnsi="Times New Roman" w:cs="Times New Roman"/>
                <w:b/>
                <w:bCs/>
                <w:szCs w:val="20"/>
              </w:rPr>
              <w:t>ě</w:t>
            </w:r>
            <w:r w:rsidRPr="00CD4867">
              <w:rPr>
                <w:rFonts w:ascii="Times New Roman" w:hAnsi="Times New Roman" w:cs="Times New Roman"/>
                <w:b/>
                <w:bCs/>
                <w:szCs w:val="20"/>
              </w:rPr>
              <w:t xml:space="preserve"> prohlašuje</w:t>
            </w:r>
            <w:r w:rsidRPr="00CD4867">
              <w:rPr>
                <w:rFonts w:ascii="Times New Roman" w:hAnsi="Times New Roman" w:cs="Times New Roman"/>
                <w:szCs w:val="20"/>
              </w:rPr>
              <w:t xml:space="preserve">, že není </w:t>
            </w:r>
            <w:r w:rsidRPr="00CD4867">
              <w:rPr>
                <w:rFonts w:ascii="Times New Roman" w:hAnsi="Times New Roman" w:cs="Times New Roman"/>
                <w:color w:val="333333"/>
                <w:szCs w:val="20"/>
                <w:lang w:eastAsia="cs-CZ"/>
              </w:rPr>
              <w:t>ve střetu zájmů ve smyslu ustanovení § 4b zákona č. 159/2006 sb., o střetu zájmů.</w:t>
            </w:r>
          </w:p>
          <w:p w14:paraId="01D761EC" w14:textId="77777777" w:rsidR="00D04CFA" w:rsidRPr="00CD4867" w:rsidRDefault="00D04CFA" w:rsidP="00D04CFA">
            <w:pPr>
              <w:pStyle w:val="Odstnesl"/>
              <w:keepNext/>
              <w:ind w:left="0"/>
              <w:rPr>
                <w:rFonts w:ascii="Times New Roman" w:hAnsi="Times New Roman" w:cs="Times New Roman"/>
                <w:szCs w:val="20"/>
              </w:rPr>
            </w:pPr>
            <w:r w:rsidRPr="00CD4867">
              <w:rPr>
                <w:rFonts w:ascii="Times New Roman" w:hAnsi="Times New Roman" w:cs="Times New Roman"/>
                <w:szCs w:val="20"/>
              </w:rPr>
              <w:t>Dodavatel nemá takové osoby, jak je uvedeno níže.</w:t>
            </w:r>
          </w:p>
          <w:p w14:paraId="3ED4494D" w14:textId="77777777" w:rsidR="00D04CFA" w:rsidRPr="00CD4867" w:rsidRDefault="00D04CFA" w:rsidP="009965AE">
            <w:pPr>
              <w:spacing w:before="120"/>
              <w:jc w:val="both"/>
              <w:rPr>
                <w:i/>
                <w:iCs/>
                <w:color w:val="333333"/>
                <w:lang w:eastAsia="cs-CZ"/>
              </w:rPr>
            </w:pPr>
            <w:r w:rsidRPr="00CD4867">
              <w:rPr>
                <w:i/>
                <w:iCs/>
                <w:color w:val="333333"/>
                <w:lang w:eastAsia="cs-CZ"/>
              </w:rPr>
              <w:t xml:space="preserve">Ustanovení § 4b zákona č. 159/2006 Sb., o střetu zájmů: </w:t>
            </w:r>
          </w:p>
          <w:p w14:paraId="6C47524F" w14:textId="77777777" w:rsidR="00FC0288" w:rsidRPr="00CD4867" w:rsidRDefault="00D04CFA" w:rsidP="009965AE">
            <w:pPr>
              <w:spacing w:after="120"/>
              <w:jc w:val="both"/>
              <w:rPr>
                <w:i/>
                <w:iCs/>
                <w:color w:val="333333"/>
                <w:lang w:eastAsia="cs-CZ"/>
              </w:rPr>
            </w:pPr>
            <w:r w:rsidRPr="00CD4867">
              <w:rPr>
                <w:i/>
                <w:iCs/>
                <w:color w:val="333333"/>
                <w:lang w:eastAsia="cs-CZ"/>
              </w:rPr>
              <w:t>„Obchodní společnost, ve které veřejný funkcionář uvedený v § 2 odst. 1 písm. c) nebo jím ovládaná osoba vlastní podíl představující alespoň 25 % účasti společníka v obchodní společnosti, se nesmí účastnit zadávacích řízení podle zákona upravujícího zadávání veřejných zakázek jako účastník nebo poddodavatel, prostřednictvím kterého dodavatel prokazuje kvalifikaci.</w:t>
            </w:r>
          </w:p>
          <w:p w14:paraId="20F243E4" w14:textId="27E36C64" w:rsidR="0010240C" w:rsidRPr="00CD4867" w:rsidRDefault="006E524F" w:rsidP="009965AE">
            <w:pPr>
              <w:spacing w:after="120"/>
              <w:jc w:val="both"/>
              <w:rPr>
                <w:b/>
                <w:bCs/>
                <w:color w:val="333333"/>
                <w:lang w:eastAsia="cs-CZ"/>
              </w:rPr>
            </w:pPr>
            <w:r w:rsidRPr="00CD4867">
              <w:rPr>
                <w:b/>
                <w:bCs/>
              </w:rPr>
              <w:t>Dodavatel dále čestn</w:t>
            </w:r>
            <w:r w:rsidR="00E94932" w:rsidRPr="00CD4867">
              <w:rPr>
                <w:b/>
                <w:bCs/>
              </w:rPr>
              <w:t>ě</w:t>
            </w:r>
            <w:r w:rsidRPr="00CD4867">
              <w:rPr>
                <w:b/>
                <w:bCs/>
              </w:rPr>
              <w:t xml:space="preserve"> prohlašuje</w:t>
            </w:r>
            <w:r w:rsidRPr="00CD4867">
              <w:t>,</w:t>
            </w:r>
            <w:r w:rsidRPr="00CD4867">
              <w:rPr>
                <w:b/>
                <w:bCs/>
              </w:rPr>
              <w:t xml:space="preserve"> </w:t>
            </w:r>
            <w:r w:rsidRPr="00CD4867">
              <w:t xml:space="preserve">že </w:t>
            </w:r>
            <w:r w:rsidR="00E94932" w:rsidRPr="00CD4867">
              <w:t>ani on, ani jeho poddodavatelé či jiné osoby, prostřednictvím kterých prokazuje kvalifikaci, nejsou</w:t>
            </w:r>
            <w:r w:rsidRPr="00CD4867">
              <w:t xml:space="preserve"> </w:t>
            </w:r>
            <w:r w:rsidRPr="00CD4867">
              <w:rPr>
                <w:color w:val="333333"/>
                <w:lang w:eastAsia="cs-CZ"/>
              </w:rPr>
              <w:t xml:space="preserve">ve střetu zájmů </w:t>
            </w:r>
            <w:r w:rsidR="00E94932" w:rsidRPr="00CD4867">
              <w:rPr>
                <w:color w:val="333333"/>
                <w:lang w:eastAsia="cs-CZ"/>
              </w:rPr>
              <w:t xml:space="preserve">ve smyslu výše uvedeného, či ve střetu zájmů </w:t>
            </w:r>
            <w:r w:rsidRPr="00CD4867">
              <w:rPr>
                <w:color w:val="333333"/>
                <w:lang w:eastAsia="cs-CZ"/>
              </w:rPr>
              <w:t xml:space="preserve">vůči zadavateli této veřejné zakázky potažmo vůči konkrétním osobám podílejícím se na řízení </w:t>
            </w:r>
            <w:r w:rsidR="00B34C3A" w:rsidRPr="00CD4867">
              <w:rPr>
                <w:color w:val="333333"/>
                <w:lang w:eastAsia="cs-CZ"/>
              </w:rPr>
              <w:t>města Oslavany</w:t>
            </w:r>
            <w:r w:rsidRPr="00CD4867">
              <w:rPr>
                <w:b/>
                <w:bCs/>
                <w:color w:val="333333"/>
                <w:lang w:eastAsia="cs-CZ"/>
              </w:rPr>
              <w:t>.</w:t>
            </w:r>
          </w:p>
        </w:tc>
      </w:tr>
    </w:tbl>
    <w:p w14:paraId="5F8E7D42" w14:textId="77777777" w:rsidR="00987EA1" w:rsidRPr="00CD4867" w:rsidRDefault="00987EA1" w:rsidP="00F4593D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2A374A" w:rsidRPr="00CD4867" w14:paraId="63CF8E52" w14:textId="77777777" w:rsidTr="00231D0E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84B990" w14:textId="73C5A30F" w:rsidR="002A374A" w:rsidRPr="00CD4867" w:rsidRDefault="00987EA1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</w:rPr>
              <w:t>7</w:t>
            </w:r>
            <w:r w:rsidR="002A374A" w:rsidRPr="00CD4867">
              <w:rPr>
                <w:b/>
              </w:rPr>
              <w:t>) PR</w:t>
            </w:r>
            <w:r w:rsidR="00231D0E" w:rsidRPr="00CD4867">
              <w:rPr>
                <w:b/>
              </w:rPr>
              <w:t>OHLÁŠENÍ</w:t>
            </w:r>
            <w:r w:rsidR="002A374A" w:rsidRPr="00CD4867">
              <w:rPr>
                <w:b/>
              </w:rPr>
              <w:t xml:space="preserve"> ZÁKLADNÍ ZPŮSOBILOSTI</w:t>
            </w:r>
          </w:p>
        </w:tc>
      </w:tr>
      <w:tr w:rsidR="00F4593D" w:rsidRPr="00CD4867" w14:paraId="68DD9317" w14:textId="77777777" w:rsidTr="00231D0E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2091" w14:textId="77777777" w:rsidR="00655AAB" w:rsidRPr="00CD4867" w:rsidRDefault="00655AAB" w:rsidP="00655AAB">
            <w:pPr>
              <w:pStyle w:val="Odstnesl"/>
              <w:spacing w:before="120"/>
              <w:ind w:left="0"/>
              <w:rPr>
                <w:rFonts w:ascii="Times New Roman" w:hAnsi="Times New Roman" w:cs="Times New Roman"/>
                <w:szCs w:val="20"/>
              </w:rPr>
            </w:pPr>
            <w:r w:rsidRPr="00CD4867">
              <w:rPr>
                <w:rFonts w:ascii="Times New Roman" w:hAnsi="Times New Roman" w:cs="Times New Roman"/>
                <w:b/>
                <w:bCs/>
                <w:szCs w:val="20"/>
              </w:rPr>
              <w:t>Dodavatel čestně prohlašuje</w:t>
            </w:r>
            <w:r w:rsidRPr="00CD4867">
              <w:rPr>
                <w:rFonts w:ascii="Times New Roman" w:hAnsi="Times New Roman" w:cs="Times New Roman"/>
                <w:szCs w:val="20"/>
              </w:rPr>
              <w:t>,</w:t>
            </w:r>
            <w:r w:rsidRPr="00CD4867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CD4867">
              <w:rPr>
                <w:rFonts w:ascii="Times New Roman" w:hAnsi="Times New Roman" w:cs="Times New Roman"/>
                <w:szCs w:val="20"/>
              </w:rPr>
              <w:t xml:space="preserve">že je způsobilý k plnění veřejné zakázky v </w:t>
            </w:r>
            <w:bookmarkStart w:id="2" w:name="_Toc492370945"/>
            <w:bookmarkStart w:id="3" w:name="_Toc492371371"/>
            <w:bookmarkStart w:id="4" w:name="_Toc492376118"/>
            <w:r w:rsidRPr="00CD4867">
              <w:rPr>
                <w:rFonts w:ascii="Times New Roman" w:hAnsi="Times New Roman" w:cs="Times New Roman"/>
                <w:szCs w:val="20"/>
              </w:rPr>
              <w:t>rozsahu § 74 zákona č. 134/2016</w:t>
            </w:r>
            <w:bookmarkEnd w:id="2"/>
            <w:bookmarkEnd w:id="3"/>
            <w:bookmarkEnd w:id="4"/>
            <w:r w:rsidRPr="00CD4867">
              <w:rPr>
                <w:rFonts w:ascii="Times New Roman" w:hAnsi="Times New Roman" w:cs="Times New Roman"/>
                <w:szCs w:val="20"/>
              </w:rPr>
              <w:t xml:space="preserve"> Sb., o zadávání veřejných zakázek, ve znění pozdějších předpisů (dále jen „zákon“), neboť</w:t>
            </w:r>
          </w:p>
          <w:p w14:paraId="34A50BB7" w14:textId="1CF03C9B" w:rsidR="00F4593D" w:rsidRPr="00CD4867" w:rsidRDefault="00F4593D" w:rsidP="00F4593D">
            <w:pPr>
              <w:pStyle w:val="Odstavecseseznamem"/>
              <w:numPr>
                <w:ilvl w:val="0"/>
                <w:numId w:val="9"/>
              </w:numPr>
              <w:suppressAutoHyphens/>
              <w:spacing w:before="60" w:after="120" w:line="276" w:lineRule="auto"/>
              <w:ind w:left="56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nebyl v zemi svého sídla v posledních 5 letech před zahájením výběrového řízení pravomocně odsouzen pro níže uvedený trestný čin nebo obdobný trestný čin podle právního řádu země sídla dodavatele, kdy k zahlazeným odsouzením se nepřihlíží, a to:</w:t>
            </w:r>
          </w:p>
          <w:p w14:paraId="33397A1D" w14:textId="77777777" w:rsidR="00264FC6" w:rsidRPr="00CD4867" w:rsidRDefault="00264FC6" w:rsidP="00264FC6">
            <w:pPr>
              <w:pStyle w:val="Odstavecseseznamem"/>
              <w:numPr>
                <w:ilvl w:val="0"/>
                <w:numId w:val="10"/>
              </w:numPr>
              <w:suppressAutoHyphens/>
              <w:ind w:left="993" w:hanging="42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trestný čin spáchaný ve prospěch organizované zločinecké skupiny nebo trestný čin účasti na organizované zločinecké skupině,</w:t>
            </w:r>
          </w:p>
          <w:p w14:paraId="3F0E80C7" w14:textId="77777777" w:rsidR="00264FC6" w:rsidRPr="00CD4867" w:rsidRDefault="00264FC6" w:rsidP="00264FC6">
            <w:pPr>
              <w:pStyle w:val="Odstavecseseznamem"/>
              <w:numPr>
                <w:ilvl w:val="0"/>
                <w:numId w:val="10"/>
              </w:numPr>
              <w:suppressAutoHyphens/>
              <w:ind w:left="993" w:hanging="42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trestný čin obchodování s lidmi,</w:t>
            </w:r>
          </w:p>
          <w:p w14:paraId="2A6F2EC2" w14:textId="77777777" w:rsidR="00264FC6" w:rsidRPr="00CD4867" w:rsidRDefault="00264FC6" w:rsidP="00264FC6">
            <w:pPr>
              <w:pStyle w:val="Odstavecseseznamem"/>
              <w:numPr>
                <w:ilvl w:val="0"/>
                <w:numId w:val="10"/>
              </w:numPr>
              <w:suppressAutoHyphens/>
              <w:ind w:left="993" w:hanging="42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tyto trestné činy proti majetku:</w:t>
            </w:r>
          </w:p>
          <w:p w14:paraId="06618180" w14:textId="77777777" w:rsidR="00264FC6" w:rsidRPr="00CD4867" w:rsidRDefault="00264FC6" w:rsidP="00264FC6">
            <w:pPr>
              <w:pStyle w:val="Odstavecseseznamem"/>
              <w:numPr>
                <w:ilvl w:val="0"/>
                <w:numId w:val="11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podvod,</w:t>
            </w:r>
          </w:p>
          <w:p w14:paraId="65B1C7BE" w14:textId="77777777" w:rsidR="00264FC6" w:rsidRPr="00CD4867" w:rsidRDefault="00264FC6" w:rsidP="00264FC6">
            <w:pPr>
              <w:pStyle w:val="Odstavecseseznamem"/>
              <w:numPr>
                <w:ilvl w:val="0"/>
                <w:numId w:val="11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pojistný podvod,</w:t>
            </w:r>
          </w:p>
          <w:p w14:paraId="70489F5C" w14:textId="77777777" w:rsidR="00264FC6" w:rsidRPr="00CD4867" w:rsidRDefault="00264FC6" w:rsidP="00264FC6">
            <w:pPr>
              <w:pStyle w:val="Odstavecseseznamem"/>
              <w:numPr>
                <w:ilvl w:val="0"/>
                <w:numId w:val="11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úvěrový podvod,</w:t>
            </w:r>
          </w:p>
          <w:p w14:paraId="2D16765F" w14:textId="77777777" w:rsidR="00264FC6" w:rsidRPr="00CD4867" w:rsidRDefault="00264FC6" w:rsidP="00264FC6">
            <w:pPr>
              <w:pStyle w:val="Odstavecseseznamem"/>
              <w:numPr>
                <w:ilvl w:val="0"/>
                <w:numId w:val="11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dotační podvod,</w:t>
            </w:r>
          </w:p>
          <w:p w14:paraId="51C7EE5B" w14:textId="77777777" w:rsidR="00264FC6" w:rsidRPr="00CD4867" w:rsidRDefault="00264FC6" w:rsidP="00264FC6">
            <w:pPr>
              <w:pStyle w:val="Odstavecseseznamem"/>
              <w:numPr>
                <w:ilvl w:val="0"/>
                <w:numId w:val="11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legalizace výnosů z trestné činnosti,</w:t>
            </w:r>
          </w:p>
          <w:p w14:paraId="7E0FFCB6" w14:textId="77777777" w:rsidR="00264FC6" w:rsidRPr="00CD4867" w:rsidRDefault="00264FC6" w:rsidP="00264FC6">
            <w:pPr>
              <w:pStyle w:val="Odstavecseseznamem"/>
              <w:numPr>
                <w:ilvl w:val="0"/>
                <w:numId w:val="11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legalizace výnosů z trestné činnosti z nedbalosti,</w:t>
            </w:r>
          </w:p>
          <w:p w14:paraId="465EC249" w14:textId="77777777" w:rsidR="00264FC6" w:rsidRPr="00CD4867" w:rsidRDefault="00264FC6" w:rsidP="00264FC6">
            <w:pPr>
              <w:pStyle w:val="Odstavecseseznamem"/>
              <w:numPr>
                <w:ilvl w:val="0"/>
                <w:numId w:val="10"/>
              </w:numPr>
              <w:suppressAutoHyphens/>
              <w:ind w:left="993" w:hanging="42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tyto trestné činy hospodářské:</w:t>
            </w:r>
          </w:p>
          <w:p w14:paraId="3C504136" w14:textId="77777777" w:rsidR="00264FC6" w:rsidRPr="00CD4867" w:rsidRDefault="00264FC6" w:rsidP="00264FC6">
            <w:pPr>
              <w:pStyle w:val="Odstavecseseznamem"/>
              <w:numPr>
                <w:ilvl w:val="0"/>
                <w:numId w:val="12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zneužití informace v obchodním styku,</w:t>
            </w:r>
          </w:p>
          <w:p w14:paraId="6DE29486" w14:textId="77777777" w:rsidR="00264FC6" w:rsidRPr="00CD4867" w:rsidRDefault="00264FC6" w:rsidP="00264FC6">
            <w:pPr>
              <w:pStyle w:val="Odstavecseseznamem"/>
              <w:numPr>
                <w:ilvl w:val="0"/>
                <w:numId w:val="12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zneužití postavení v obchodním styku,</w:t>
            </w:r>
          </w:p>
          <w:p w14:paraId="2868C5B4" w14:textId="77777777" w:rsidR="00264FC6" w:rsidRPr="00CD4867" w:rsidRDefault="00264FC6" w:rsidP="00264FC6">
            <w:pPr>
              <w:pStyle w:val="Odstavecseseznamem"/>
              <w:numPr>
                <w:ilvl w:val="0"/>
                <w:numId w:val="12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zjednání výhody při zadání veřejné zakázky, při veřejné soutěži a veřejné dražbě,</w:t>
            </w:r>
          </w:p>
          <w:p w14:paraId="567548F4" w14:textId="77777777" w:rsidR="00264FC6" w:rsidRPr="00CD4867" w:rsidRDefault="00264FC6" w:rsidP="00264FC6">
            <w:pPr>
              <w:pStyle w:val="Odstavecseseznamem"/>
              <w:numPr>
                <w:ilvl w:val="0"/>
                <w:numId w:val="12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pletichy při zadání veřejné zakázky a při veřejné soutěži,</w:t>
            </w:r>
          </w:p>
          <w:p w14:paraId="6C7CAC2D" w14:textId="77777777" w:rsidR="00264FC6" w:rsidRPr="00CD4867" w:rsidRDefault="00264FC6" w:rsidP="00264FC6">
            <w:pPr>
              <w:pStyle w:val="Odstavecseseznamem"/>
              <w:numPr>
                <w:ilvl w:val="0"/>
                <w:numId w:val="12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pletichy při veřejné dražbě,</w:t>
            </w:r>
          </w:p>
          <w:p w14:paraId="05E63E00" w14:textId="77777777" w:rsidR="00264FC6" w:rsidRPr="00CD4867" w:rsidRDefault="00264FC6" w:rsidP="00264FC6">
            <w:pPr>
              <w:pStyle w:val="Odstavecseseznamem"/>
              <w:numPr>
                <w:ilvl w:val="0"/>
                <w:numId w:val="12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poškození finančních zájmů Evropské unie,</w:t>
            </w:r>
          </w:p>
          <w:p w14:paraId="6CE53F05" w14:textId="77777777" w:rsidR="00264FC6" w:rsidRPr="00CD4867" w:rsidRDefault="00264FC6" w:rsidP="00264FC6">
            <w:pPr>
              <w:pStyle w:val="Odstavecseseznamem"/>
              <w:numPr>
                <w:ilvl w:val="0"/>
                <w:numId w:val="10"/>
              </w:numPr>
              <w:suppressAutoHyphens/>
              <w:ind w:left="993" w:hanging="42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trestné činy obecně nebezpečné,</w:t>
            </w:r>
          </w:p>
          <w:p w14:paraId="31AF856C" w14:textId="77777777" w:rsidR="00264FC6" w:rsidRPr="00CD4867" w:rsidRDefault="00264FC6" w:rsidP="00264FC6">
            <w:pPr>
              <w:pStyle w:val="Odstavecseseznamem"/>
              <w:numPr>
                <w:ilvl w:val="0"/>
                <w:numId w:val="10"/>
              </w:numPr>
              <w:suppressAutoHyphens/>
              <w:ind w:left="993" w:hanging="42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trestné činy proti České republice, cizímu státu a mezinárodní organizaci,</w:t>
            </w:r>
          </w:p>
          <w:p w14:paraId="359E5B93" w14:textId="77777777" w:rsidR="00264FC6" w:rsidRPr="00CD4867" w:rsidRDefault="00264FC6" w:rsidP="00264FC6">
            <w:pPr>
              <w:pStyle w:val="Odstavecseseznamem"/>
              <w:numPr>
                <w:ilvl w:val="0"/>
                <w:numId w:val="10"/>
              </w:numPr>
              <w:suppressAutoHyphens/>
              <w:ind w:left="993" w:hanging="42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tyto trestné činy proti pořádku ve věcech veřejných</w:t>
            </w:r>
          </w:p>
          <w:p w14:paraId="172BD9FE" w14:textId="77777777" w:rsidR="00264FC6" w:rsidRPr="00CD4867" w:rsidRDefault="00264FC6" w:rsidP="00264FC6">
            <w:pPr>
              <w:pStyle w:val="Odstavecseseznamem"/>
              <w:numPr>
                <w:ilvl w:val="0"/>
                <w:numId w:val="13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trestné činy proti výkonu pravomoci orgánu veřejné moci a úřední osoby,</w:t>
            </w:r>
          </w:p>
          <w:p w14:paraId="0856929C" w14:textId="77777777" w:rsidR="00264FC6" w:rsidRPr="00CD4867" w:rsidRDefault="00264FC6" w:rsidP="00264FC6">
            <w:pPr>
              <w:pStyle w:val="Odstavecseseznamem"/>
              <w:numPr>
                <w:ilvl w:val="0"/>
                <w:numId w:val="13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trestné činy úředních osob,</w:t>
            </w:r>
          </w:p>
          <w:p w14:paraId="7C431A06" w14:textId="77777777" w:rsidR="00264FC6" w:rsidRPr="00CD4867" w:rsidRDefault="00264FC6" w:rsidP="00264FC6">
            <w:pPr>
              <w:pStyle w:val="Odstavecseseznamem"/>
              <w:numPr>
                <w:ilvl w:val="0"/>
                <w:numId w:val="13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úplatkářství,</w:t>
            </w:r>
          </w:p>
          <w:p w14:paraId="354A5097" w14:textId="77777777" w:rsidR="00264FC6" w:rsidRPr="00CD4867" w:rsidRDefault="00264FC6" w:rsidP="00264FC6">
            <w:pPr>
              <w:pStyle w:val="Odstavecseseznamem"/>
              <w:numPr>
                <w:ilvl w:val="0"/>
                <w:numId w:val="13"/>
              </w:numPr>
              <w:suppressAutoHyphens/>
              <w:ind w:left="1276" w:hanging="28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jiná rušení činnosti orgánu veřejné moci.</w:t>
            </w:r>
          </w:p>
          <w:p w14:paraId="7F0286CB" w14:textId="77777777" w:rsidR="00264FC6" w:rsidRPr="00CD4867" w:rsidRDefault="00264FC6" w:rsidP="00264FC6">
            <w:pPr>
              <w:pStyle w:val="Odstavecseseznamem"/>
              <w:numPr>
                <w:ilvl w:val="0"/>
                <w:numId w:val="9"/>
              </w:numPr>
              <w:suppressAutoHyphens/>
              <w:spacing w:before="60"/>
              <w:ind w:left="56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nemá v České republice nebo v zemi svého sídla v evidenci daní zachycen splatný daňový nedoplatek,</w:t>
            </w:r>
          </w:p>
          <w:p w14:paraId="1EFA2710" w14:textId="77777777" w:rsidR="00264FC6" w:rsidRPr="00CD4867" w:rsidRDefault="00264FC6" w:rsidP="00264FC6">
            <w:pPr>
              <w:pStyle w:val="Odstavecseseznamem"/>
              <w:numPr>
                <w:ilvl w:val="0"/>
                <w:numId w:val="9"/>
              </w:numPr>
              <w:suppressAutoHyphens/>
              <w:spacing w:before="60"/>
              <w:ind w:left="56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nemá v České republice nebo v zemi svého sídla splatný nedoplatek na pojistném nebo na penále na veřejné zdravotní pojištění,</w:t>
            </w:r>
          </w:p>
          <w:p w14:paraId="7DB95A77" w14:textId="77777777" w:rsidR="00264FC6" w:rsidRPr="00CD4867" w:rsidRDefault="00264FC6" w:rsidP="00264FC6">
            <w:pPr>
              <w:pStyle w:val="Odstavecseseznamem"/>
              <w:numPr>
                <w:ilvl w:val="0"/>
                <w:numId w:val="9"/>
              </w:numPr>
              <w:suppressAutoHyphens/>
              <w:spacing w:before="60"/>
              <w:ind w:left="56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4AD07646" w14:textId="77777777" w:rsidR="00264FC6" w:rsidRPr="00CD4867" w:rsidRDefault="00264FC6" w:rsidP="00264FC6">
            <w:pPr>
              <w:pStyle w:val="Odstavecseseznamem"/>
              <w:numPr>
                <w:ilvl w:val="0"/>
                <w:numId w:val="9"/>
              </w:numPr>
              <w:suppressAutoHyphens/>
              <w:spacing w:before="60"/>
              <w:ind w:left="56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není v likvidaci</w:t>
            </w:r>
            <w:r w:rsidRPr="00CD4867">
              <w:rPr>
                <w:rStyle w:val="Znakapoznpodarou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, proti němuž nebylo vydáno rozhodnutí o úpadku</w:t>
            </w:r>
            <w:r w:rsidRPr="00CD4867">
              <w:rPr>
                <w:rStyle w:val="Znakapoznpodarou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, vůči němuž nebyla nařízena nucená správa podle jiného právního předpisu</w:t>
            </w:r>
            <w:r w:rsidRPr="00CD4867">
              <w:rPr>
                <w:rStyle w:val="Znakapoznpodarou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 xml:space="preserve"> nebo v obdobné situaci podle právního řádu země sídla dodavatele.</w:t>
            </w:r>
          </w:p>
          <w:p w14:paraId="3A563CC3" w14:textId="77777777" w:rsidR="00264FC6" w:rsidRPr="00CD4867" w:rsidRDefault="00264FC6" w:rsidP="00264FC6">
            <w:pPr>
              <w:widowControl w:val="0"/>
              <w:suppressAutoHyphens/>
              <w:spacing w:before="120"/>
              <w:jc w:val="both"/>
            </w:pPr>
            <w:r w:rsidRPr="00CD4867">
              <w:t>Je-li dodavatelem právnická osoba, musí podmínku podle písm. a) tohoto článku výše splňovat tato právnická osoba a zároveň každý člen statutárního orgánu. Je-li členem statutárního orgánu dodavatele právnická osoba, musí tuto podmínku splňovat</w:t>
            </w:r>
          </w:p>
          <w:p w14:paraId="1965DCCF" w14:textId="77777777" w:rsidR="00264FC6" w:rsidRPr="00CD4867" w:rsidRDefault="00264FC6" w:rsidP="00264FC6">
            <w:pPr>
              <w:pStyle w:val="Odstavecseseznamem"/>
              <w:widowControl w:val="0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tato právnická osoba,</w:t>
            </w:r>
          </w:p>
          <w:p w14:paraId="73D4AE1D" w14:textId="77777777" w:rsidR="00264FC6" w:rsidRPr="00CD4867" w:rsidRDefault="00264FC6" w:rsidP="00264FC6">
            <w:pPr>
              <w:pStyle w:val="Odstavecseseznamem"/>
              <w:widowControl w:val="0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 xml:space="preserve">každý člen statutárního orgánu této právnické osoby a </w:t>
            </w:r>
          </w:p>
          <w:p w14:paraId="4128823A" w14:textId="77777777" w:rsidR="00264FC6" w:rsidRPr="00CD4867" w:rsidRDefault="00264FC6" w:rsidP="00264FC6">
            <w:pPr>
              <w:pStyle w:val="Odstavecseseznamem"/>
              <w:widowControl w:val="0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osoba zastupující tuto právnickou osobu v statutárním orgánu dodavatele.</w:t>
            </w:r>
          </w:p>
          <w:p w14:paraId="4A18AFEE" w14:textId="77777777" w:rsidR="00264FC6" w:rsidRPr="00CD4867" w:rsidRDefault="00264FC6" w:rsidP="00264FC6">
            <w:pPr>
              <w:widowControl w:val="0"/>
              <w:suppressAutoHyphens/>
              <w:jc w:val="both"/>
            </w:pPr>
          </w:p>
          <w:p w14:paraId="30221487" w14:textId="77777777" w:rsidR="00264FC6" w:rsidRPr="00CD4867" w:rsidRDefault="00264FC6" w:rsidP="00264FC6">
            <w:pPr>
              <w:widowControl w:val="0"/>
              <w:suppressAutoHyphens/>
              <w:jc w:val="both"/>
            </w:pPr>
            <w:r w:rsidRPr="00CD4867">
              <w:t>Účastní-li se zadávacího řízení pobočka závodu</w:t>
            </w:r>
          </w:p>
          <w:p w14:paraId="267A5B6E" w14:textId="77777777" w:rsidR="00264FC6" w:rsidRPr="00CD4867" w:rsidRDefault="00264FC6" w:rsidP="00264FC6">
            <w:pPr>
              <w:pStyle w:val="Odstavecseseznamem"/>
              <w:widowControl w:val="0"/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zahraniční právnické osoby, musí podmínku podle písm. a) splňovat tato právnická osoba a vedoucí pobočky závodu,</w:t>
            </w:r>
          </w:p>
          <w:p w14:paraId="60A8EFD9" w14:textId="77777777" w:rsidR="00E3630B" w:rsidRPr="00CD4867" w:rsidRDefault="00264FC6" w:rsidP="009965AE">
            <w:pPr>
              <w:pStyle w:val="Odstavecseseznamem"/>
              <w:widowControl w:val="0"/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české právnické osoby, musí podmínku podle písm. a) splňovat tato právnická osoba, každý člen statutárního orgánu této právnické osoby, osoba zastupující právnickou osobu v statutárním orgánu dodavatele a vedoucí pobočky závodu.</w:t>
            </w:r>
          </w:p>
          <w:p w14:paraId="4226E2F4" w14:textId="73B1A2BA" w:rsidR="009965AE" w:rsidRPr="00CD4867" w:rsidRDefault="009965AE" w:rsidP="009965AE">
            <w:pPr>
              <w:widowControl w:val="0"/>
              <w:suppressAutoHyphens/>
              <w:jc w:val="both"/>
            </w:pPr>
          </w:p>
        </w:tc>
      </w:tr>
    </w:tbl>
    <w:p w14:paraId="54BABEC0" w14:textId="77777777" w:rsidR="008C7A17" w:rsidRPr="00CD4867" w:rsidRDefault="008C7A17" w:rsidP="00F80083">
      <w:pPr>
        <w:pStyle w:val="Odstnesl"/>
        <w:spacing w:before="120" w:after="0"/>
        <w:ind w:left="0"/>
        <w:rPr>
          <w:rFonts w:ascii="Times New Roman" w:hAnsi="Times New Roman" w:cs="Times New Roman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11003C" w:rsidRPr="00CD4867" w14:paraId="5BF0953F" w14:textId="77777777" w:rsidTr="00206BAE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51C49E" w14:textId="2042CE58" w:rsidR="0011003C" w:rsidRPr="00CD4867" w:rsidRDefault="00987EA1" w:rsidP="00206BAE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</w:rPr>
              <w:t>8</w:t>
            </w:r>
            <w:r w:rsidR="0011003C" w:rsidRPr="00CD4867">
              <w:rPr>
                <w:b/>
              </w:rPr>
              <w:t>) PROHLÁŠENÍ K PROFESNÍ ZPŮSOBILOSTI</w:t>
            </w:r>
          </w:p>
        </w:tc>
      </w:tr>
      <w:tr w:rsidR="0011003C" w:rsidRPr="00CD4867" w14:paraId="1BE5BDD8" w14:textId="77777777" w:rsidTr="00206BAE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B3A4" w14:textId="61E362DC" w:rsidR="0011003C" w:rsidRPr="00CD4867" w:rsidRDefault="00655AAB" w:rsidP="009965AE">
            <w:pPr>
              <w:spacing w:before="120" w:after="120"/>
              <w:jc w:val="both"/>
            </w:pPr>
            <w:r w:rsidRPr="00CD4867">
              <w:rPr>
                <w:b/>
                <w:bCs/>
              </w:rPr>
              <w:t>Dodavatel čestn</w:t>
            </w:r>
            <w:r w:rsidR="00D4247C" w:rsidRPr="00CD4867">
              <w:rPr>
                <w:b/>
                <w:bCs/>
              </w:rPr>
              <w:t>ě</w:t>
            </w:r>
            <w:r w:rsidRPr="00CD4867">
              <w:rPr>
                <w:b/>
                <w:bCs/>
              </w:rPr>
              <w:t xml:space="preserve"> prohlašuje</w:t>
            </w:r>
            <w:r w:rsidRPr="00CD4867">
              <w:t>,</w:t>
            </w:r>
            <w:r w:rsidRPr="00CD4867">
              <w:rPr>
                <w:b/>
                <w:bCs/>
              </w:rPr>
              <w:t xml:space="preserve"> </w:t>
            </w:r>
            <w:r w:rsidRPr="00CD4867">
              <w:t>že je profesně způsobilý k plnění veřejné zakázky v rozsahu § 77 odst. 1 zákona, neboť</w:t>
            </w:r>
            <w:r w:rsidR="00987EA1" w:rsidRPr="00CD4867">
              <w:t xml:space="preserve"> </w:t>
            </w:r>
            <w:r w:rsidR="0011003C" w:rsidRPr="00CD4867">
              <w:t>je zapsán v obchodním rejstříku nebo jiné obdobné evidenci, pokud právní předpis zápis do takové evidence vyžaduje.</w:t>
            </w:r>
          </w:p>
          <w:p w14:paraId="13B74756" w14:textId="77777777" w:rsidR="0011003C" w:rsidRPr="00CD4867" w:rsidRDefault="0011003C" w:rsidP="0011003C">
            <w:pPr>
              <w:widowControl w:val="0"/>
              <w:suppressAutoHyphens/>
              <w:jc w:val="both"/>
              <w:rPr>
                <w:i/>
                <w:iCs/>
              </w:rPr>
            </w:pPr>
            <w:r w:rsidRPr="00CD4867">
              <w:rPr>
                <w:i/>
                <w:iCs/>
              </w:rPr>
              <w:t xml:space="preserve">Pozn. </w:t>
            </w:r>
          </w:p>
          <w:p w14:paraId="2B74C1CA" w14:textId="4F6BCFBA" w:rsidR="0011003C" w:rsidRPr="00CD4867" w:rsidRDefault="0011003C" w:rsidP="0011003C">
            <w:pPr>
              <w:widowControl w:val="0"/>
              <w:suppressAutoHyphens/>
              <w:jc w:val="both"/>
              <w:rPr>
                <w:i/>
                <w:iCs/>
              </w:rPr>
            </w:pPr>
            <w:r w:rsidRPr="00CD4867">
              <w:rPr>
                <w:i/>
                <w:iCs/>
              </w:rPr>
              <w:t>Při prokazování kvalifikace se uplatní také obecná pravidla vztahující se k předkládání dokladů obsažená v § 45 ZZVZ. Dodavatel je oprávněn předložit jiný rovnocenný doklad, není-li z důvodů, které mu nelze přičítat, schopen předložit zadavatelem požadovaný doklad.</w:t>
            </w:r>
            <w:r w:rsidR="00987EA1" w:rsidRPr="00CD4867">
              <w:rPr>
                <w:i/>
                <w:iCs/>
              </w:rPr>
              <w:t xml:space="preserve"> </w:t>
            </w:r>
            <w:r w:rsidRPr="00CD4867">
              <w:rPr>
                <w:i/>
                <w:iCs/>
              </w:rPr>
              <w:t>Možnost předložit jiný rovnocenný doklad vyplývá přímo z ustanovení § 45 odst. 2 ZZVZ.</w:t>
            </w:r>
          </w:p>
          <w:p w14:paraId="5D97996C" w14:textId="393B34BB" w:rsidR="0011003C" w:rsidRPr="00CD4867" w:rsidRDefault="0011003C" w:rsidP="00206BAE">
            <w:pPr>
              <w:pStyle w:val="Odstavecseseznamem"/>
              <w:widowControl w:val="0"/>
              <w:suppressAutoHyphens/>
              <w:ind w:left="14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03C" w:rsidRPr="00CD4867" w14:paraId="369E126F" w14:textId="77777777" w:rsidTr="00206BAE">
        <w:trPr>
          <w:trHeight w:val="45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D6D9" w14:textId="77777777" w:rsidR="00417D50" w:rsidRPr="00CD4867" w:rsidRDefault="00417D50" w:rsidP="009965AE">
            <w:pPr>
              <w:jc w:val="both"/>
              <w:rPr>
                <w:color w:val="FF0000"/>
              </w:rPr>
            </w:pPr>
            <w:r w:rsidRPr="00CD4867">
              <w:rPr>
                <w:color w:val="FF0000"/>
              </w:rPr>
              <w:t xml:space="preserve">účastník doplní </w:t>
            </w:r>
          </w:p>
          <w:p w14:paraId="55372AAF" w14:textId="77777777" w:rsidR="00417D50" w:rsidRPr="00CD4867" w:rsidRDefault="00417D50" w:rsidP="00417D50">
            <w:pPr>
              <w:rPr>
                <w:color w:val="FF0000"/>
              </w:rPr>
            </w:pPr>
          </w:p>
          <w:p w14:paraId="3965440F" w14:textId="77777777" w:rsidR="0011003C" w:rsidRPr="00CD4867" w:rsidRDefault="00417D50" w:rsidP="009965AE">
            <w:pPr>
              <w:jc w:val="both"/>
              <w:rPr>
                <w:color w:val="FF0000"/>
              </w:rPr>
            </w:pPr>
            <w:r w:rsidRPr="00CD4867">
              <w:t>zapsán v obchodním rejstříku</w:t>
            </w:r>
            <w:proofErr w:type="gramStart"/>
            <w:r w:rsidRPr="00CD4867">
              <w:t xml:space="preserve"> </w:t>
            </w:r>
            <w:r w:rsidRPr="00CD4867">
              <w:rPr>
                <w:color w:val="FF0000"/>
              </w:rPr>
              <w:t>….</w:t>
            </w:r>
            <w:proofErr w:type="gramEnd"/>
            <w:r w:rsidRPr="00CD4867">
              <w:rPr>
                <w:color w:val="FF0000"/>
              </w:rPr>
              <w:t xml:space="preserve">.DOPLNIT </w:t>
            </w:r>
          </w:p>
          <w:p w14:paraId="57B0D9BD" w14:textId="02A8BB90" w:rsidR="00417D50" w:rsidRPr="00CD4867" w:rsidRDefault="00417D50" w:rsidP="00417D50">
            <w:pPr>
              <w:rPr>
                <w:color w:val="FF0000"/>
              </w:rPr>
            </w:pPr>
          </w:p>
        </w:tc>
      </w:tr>
    </w:tbl>
    <w:p w14:paraId="11845210" w14:textId="1C4CE371" w:rsidR="00CA7584" w:rsidRPr="00CD4867" w:rsidRDefault="00CA7584" w:rsidP="00CA7584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CA7584" w:rsidRPr="00CD4867" w14:paraId="49D61C73" w14:textId="77777777" w:rsidTr="00A1658E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C377C2" w14:textId="2C2ECFF6" w:rsidR="00CA7584" w:rsidRPr="00CD4867" w:rsidRDefault="00987EA1" w:rsidP="00A1658E">
            <w:pPr>
              <w:widowControl w:val="0"/>
              <w:suppressAutoHyphens/>
              <w:autoSpaceDE w:val="0"/>
              <w:autoSpaceDN w:val="0"/>
              <w:adjustRightInd w:val="0"/>
              <w:spacing w:before="100" w:after="100"/>
              <w:rPr>
                <w:b/>
                <w:bCs/>
              </w:rPr>
            </w:pPr>
            <w:r w:rsidRPr="00CD4867">
              <w:rPr>
                <w:b/>
              </w:rPr>
              <w:t>9</w:t>
            </w:r>
            <w:r w:rsidR="00CA7584" w:rsidRPr="00CD4867">
              <w:rPr>
                <w:b/>
              </w:rPr>
              <w:t>) PROHLÁŠENÍ K TECHNICKÉ KVALIFIKACI – referenční zakázky</w:t>
            </w:r>
          </w:p>
        </w:tc>
      </w:tr>
      <w:tr w:rsidR="00CA7584" w:rsidRPr="00CD4867" w14:paraId="7B820252" w14:textId="77777777" w:rsidTr="00A1658E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9626" w14:textId="31DE30C2" w:rsidR="00EA554A" w:rsidRPr="00CD4867" w:rsidRDefault="00CA7584" w:rsidP="009965AE">
            <w:pPr>
              <w:spacing w:before="120" w:after="120"/>
              <w:jc w:val="both"/>
              <w:rPr>
                <w:b/>
                <w:bCs/>
              </w:rPr>
            </w:pPr>
            <w:r w:rsidRPr="00CD4867">
              <w:rPr>
                <w:b/>
                <w:bCs/>
              </w:rPr>
              <w:t>Dodavatel čestn</w:t>
            </w:r>
            <w:r w:rsidR="00D4247C" w:rsidRPr="00CD4867">
              <w:rPr>
                <w:b/>
                <w:bCs/>
              </w:rPr>
              <w:t>ě</w:t>
            </w:r>
            <w:r w:rsidRPr="00CD4867">
              <w:rPr>
                <w:b/>
                <w:bCs/>
              </w:rPr>
              <w:t xml:space="preserve"> prohlašuje</w:t>
            </w:r>
            <w:r w:rsidRPr="00CD4867">
              <w:t>,</w:t>
            </w:r>
            <w:r w:rsidRPr="00CD4867">
              <w:rPr>
                <w:b/>
                <w:bCs/>
              </w:rPr>
              <w:t xml:space="preserve"> </w:t>
            </w:r>
            <w:r w:rsidRPr="00CD4867">
              <w:t>že splňuje podmínky technické kvalifikace podle § 79 odst. 2 písm. b)</w:t>
            </w:r>
            <w:r w:rsidR="00267CB4" w:rsidRPr="00CD4867">
              <w:t xml:space="preserve"> ZZVZ</w:t>
            </w:r>
            <w:r w:rsidRPr="00CD4867">
              <w:t>, v rozsahu stanoveném v zadávací dokumentaci.</w:t>
            </w:r>
          </w:p>
          <w:p w14:paraId="5985097E" w14:textId="77777777" w:rsidR="00EA554A" w:rsidRPr="00CD4867" w:rsidRDefault="00EA554A" w:rsidP="00EA554A">
            <w:pPr>
              <w:jc w:val="both"/>
              <w:rPr>
                <w:b/>
                <w:bCs/>
                <w:u w:val="single"/>
              </w:rPr>
            </w:pPr>
            <w:r w:rsidRPr="00CD4867">
              <w:rPr>
                <w:b/>
                <w:bCs/>
                <w:u w:val="single"/>
              </w:rPr>
              <w:t>Vymezení minimální úrovně tohoto technického kvalifikačního předpokladu:</w:t>
            </w:r>
          </w:p>
          <w:p w14:paraId="5FCA10DF" w14:textId="078DE4E9" w:rsidR="00EA554A" w:rsidRPr="00CD4867" w:rsidRDefault="00EA554A" w:rsidP="00EA554A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b/>
                <w:sz w:val="20"/>
                <w:szCs w:val="20"/>
              </w:rPr>
            </w:pPr>
            <w:r w:rsidRPr="00CD4867">
              <w:rPr>
                <w:b/>
                <w:sz w:val="20"/>
                <w:szCs w:val="20"/>
              </w:rPr>
              <w:t xml:space="preserve">Dodavatel splňuje technický kvalifikační předpoklad, pokud v posledních 3 letech </w:t>
            </w:r>
            <w:r w:rsidRPr="00CD4867">
              <w:rPr>
                <w:sz w:val="20"/>
                <w:szCs w:val="20"/>
              </w:rPr>
              <w:t xml:space="preserve">před zahájením zadávacího řízení </w:t>
            </w:r>
            <w:r w:rsidRPr="00CD4867">
              <w:rPr>
                <w:b/>
                <w:sz w:val="20"/>
                <w:szCs w:val="20"/>
              </w:rPr>
              <w:t xml:space="preserve">realizoval nejméně </w:t>
            </w:r>
            <w:r w:rsidR="002E1C77" w:rsidRPr="00CD4867">
              <w:rPr>
                <w:b/>
                <w:sz w:val="20"/>
                <w:szCs w:val="20"/>
              </w:rPr>
              <w:t>1</w:t>
            </w:r>
            <w:r w:rsidRPr="00CD4867">
              <w:rPr>
                <w:b/>
                <w:sz w:val="20"/>
                <w:szCs w:val="20"/>
              </w:rPr>
              <w:t xml:space="preserve"> služb</w:t>
            </w:r>
            <w:r w:rsidR="00EC626D" w:rsidRPr="00CD4867">
              <w:rPr>
                <w:b/>
                <w:sz w:val="20"/>
                <w:szCs w:val="20"/>
              </w:rPr>
              <w:t>u</w:t>
            </w:r>
            <w:r w:rsidRPr="00CD4867">
              <w:rPr>
                <w:b/>
                <w:sz w:val="20"/>
                <w:szCs w:val="20"/>
              </w:rPr>
              <w:t xml:space="preserve"> níže specifikovaného charakteru: </w:t>
            </w:r>
          </w:p>
          <w:p w14:paraId="65F61CA4" w14:textId="77777777" w:rsidR="00EA554A" w:rsidRPr="00CD4867" w:rsidRDefault="00EA554A" w:rsidP="00EA554A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b/>
                <w:sz w:val="12"/>
                <w:szCs w:val="12"/>
              </w:rPr>
            </w:pPr>
          </w:p>
          <w:p w14:paraId="2DB5B36B" w14:textId="195C086B" w:rsidR="00EA554A" w:rsidRPr="00CD4867" w:rsidRDefault="00EA554A" w:rsidP="00EA554A">
            <w:pPr>
              <w:pStyle w:val="Textodstavce"/>
              <w:numPr>
                <w:ilvl w:val="0"/>
                <w:numId w:val="19"/>
              </w:numPr>
              <w:spacing w:before="0"/>
              <w:ind w:left="714" w:hanging="357"/>
              <w:rPr>
                <w:b/>
                <w:sz w:val="20"/>
                <w:szCs w:val="20"/>
              </w:rPr>
            </w:pPr>
            <w:r w:rsidRPr="00CD4867">
              <w:rPr>
                <w:b/>
                <w:sz w:val="20"/>
                <w:szCs w:val="20"/>
              </w:rPr>
              <w:t xml:space="preserve">1 službu, jejímž předmětem byla správa, provoz a údržba sportovišť blíže nespecifikovaného charakteru </w:t>
            </w:r>
            <w:r w:rsidRPr="00CD4867">
              <w:rPr>
                <w:bCs/>
                <w:sz w:val="20"/>
                <w:szCs w:val="20"/>
              </w:rPr>
              <w:t>(multifunkční sportoviště, stadiony, fotbalová a jiná hřiště, sportovní haly, sjezdovky, tenisové kurty, bazény, koupaliště apod.)</w:t>
            </w:r>
            <w:r w:rsidRPr="00CD4867">
              <w:rPr>
                <w:b/>
                <w:sz w:val="20"/>
                <w:szCs w:val="20"/>
              </w:rPr>
              <w:t xml:space="preserve">, v minimálním finančním objemu poskytované služby </w:t>
            </w:r>
            <w:r w:rsidR="002E1C77" w:rsidRPr="00CD4867">
              <w:rPr>
                <w:b/>
                <w:sz w:val="20"/>
                <w:szCs w:val="20"/>
              </w:rPr>
              <w:t>3</w:t>
            </w:r>
            <w:r w:rsidRPr="00CD4867">
              <w:rPr>
                <w:b/>
                <w:sz w:val="20"/>
                <w:szCs w:val="20"/>
              </w:rPr>
              <w:t>00 000 Kč bez DPH za 12 po sobě jdoucích kalendářních měsíců.</w:t>
            </w:r>
          </w:p>
          <w:p w14:paraId="52F488F2" w14:textId="77777777" w:rsidR="00EA554A" w:rsidRPr="00CD4867" w:rsidRDefault="00EA554A" w:rsidP="00EA554A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sz w:val="20"/>
                <w:szCs w:val="20"/>
              </w:rPr>
            </w:pPr>
            <w:r w:rsidRPr="00CD4867">
              <w:rPr>
                <w:sz w:val="20"/>
                <w:szCs w:val="20"/>
              </w:rPr>
              <w:t>Poznámka:</w:t>
            </w:r>
          </w:p>
          <w:p w14:paraId="0A36890E" w14:textId="77777777" w:rsidR="00EA554A" w:rsidRPr="00CD4867" w:rsidRDefault="00EA554A" w:rsidP="00EA554A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sz w:val="20"/>
                <w:szCs w:val="20"/>
              </w:rPr>
            </w:pPr>
            <w:r w:rsidRPr="00CD4867">
              <w:rPr>
                <w:sz w:val="20"/>
                <w:szCs w:val="20"/>
              </w:rPr>
              <w:t xml:space="preserve">Zadavatel akceptuje realizované služby za 12 ukončených, po sobě jdoucích kalendářních měsíců. </w:t>
            </w:r>
          </w:p>
          <w:p w14:paraId="6B9CDAC7" w14:textId="3C062209" w:rsidR="00EF4864" w:rsidRPr="00CD4867" w:rsidRDefault="00EF4864" w:rsidP="00DC4B77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b/>
                <w:sz w:val="20"/>
                <w:szCs w:val="20"/>
              </w:rPr>
            </w:pPr>
          </w:p>
        </w:tc>
      </w:tr>
      <w:tr w:rsidR="00CA7584" w:rsidRPr="00CD4867" w14:paraId="24089894" w14:textId="77777777" w:rsidTr="00A1658E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FF1B5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spacing w:before="100" w:after="100"/>
              <w:rPr>
                <w:b/>
                <w:bCs/>
              </w:rPr>
            </w:pPr>
            <w:r w:rsidRPr="00CD4867">
              <w:rPr>
                <w:b/>
                <w:bCs/>
              </w:rPr>
              <w:lastRenderedPageBreak/>
              <w:t>REFERENČNÍ ZAKÁZKA č. 1</w:t>
            </w:r>
          </w:p>
        </w:tc>
      </w:tr>
      <w:tr w:rsidR="00CA7584" w:rsidRPr="00CD4867" w14:paraId="5A51CD4E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27D9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název realizované zakázky: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B7FA" w14:textId="77777777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D4867">
              <w:rPr>
                <w:color w:val="FF0000"/>
              </w:rPr>
              <w:t>doplní účastník</w:t>
            </w:r>
          </w:p>
        </w:tc>
      </w:tr>
      <w:tr w:rsidR="00CA7584" w:rsidRPr="00CD4867" w14:paraId="11BC225D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2139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název objednatele: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5329" w14:textId="77777777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</w:t>
            </w:r>
          </w:p>
        </w:tc>
      </w:tr>
      <w:tr w:rsidR="00CA7584" w:rsidRPr="00CD4867" w14:paraId="01DEBF27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14C9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sídlo nebo místo podnikání: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5C68" w14:textId="77777777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</w:t>
            </w:r>
          </w:p>
        </w:tc>
      </w:tr>
      <w:tr w:rsidR="00CA7584" w:rsidRPr="00CD4867" w14:paraId="0DE1C7A9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E593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IČO objednatele: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3144" w14:textId="77777777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</w:t>
            </w:r>
          </w:p>
        </w:tc>
      </w:tr>
      <w:tr w:rsidR="00CA7584" w:rsidRPr="00CD4867" w14:paraId="7C599E53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5C96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kontaktní osoba objednatele: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B731" w14:textId="77777777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</w:t>
            </w:r>
          </w:p>
        </w:tc>
      </w:tr>
      <w:tr w:rsidR="00CA7584" w:rsidRPr="00CD4867" w14:paraId="580CC3F2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9F4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telefonní spojení na objednatele: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2C98" w14:textId="77777777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</w:t>
            </w:r>
          </w:p>
        </w:tc>
      </w:tr>
      <w:tr w:rsidR="00CA7584" w:rsidRPr="00CD4867" w14:paraId="40339E21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6FF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místo realizace zakázky: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9DE8" w14:textId="77777777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</w:t>
            </w:r>
          </w:p>
        </w:tc>
      </w:tr>
      <w:tr w:rsidR="00CA7584" w:rsidRPr="00CD4867" w14:paraId="18871EE0" w14:textId="77777777" w:rsidTr="005341BB">
        <w:trPr>
          <w:trHeight w:val="6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3175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popis předmětu plnění zakázky: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0455" w14:textId="631D2970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 xml:space="preserve">doplní účastník </w:t>
            </w:r>
            <w:r w:rsidR="00F50B13" w:rsidRPr="00CD4867">
              <w:rPr>
                <w:i/>
                <w:iCs/>
                <w:color w:val="FF0000"/>
              </w:rPr>
              <w:t xml:space="preserve">(pozn. z popisu musí být zřejmá správa, provoz a údržba </w:t>
            </w:r>
            <w:proofErr w:type="gramStart"/>
            <w:r w:rsidR="00EA554A" w:rsidRPr="00CD4867">
              <w:rPr>
                <w:i/>
                <w:iCs/>
                <w:color w:val="FF0000"/>
              </w:rPr>
              <w:t>sportoviště - multifunkční</w:t>
            </w:r>
            <w:proofErr w:type="gramEnd"/>
            <w:r w:rsidR="00EA554A" w:rsidRPr="00CD4867">
              <w:rPr>
                <w:i/>
                <w:iCs/>
                <w:color w:val="FF0000"/>
              </w:rPr>
              <w:t xml:space="preserve"> sportoviště, stadiony, fotbalová a jiná hřiště, sportovní haly, sjezdovky, tenisové kurty, bazény</w:t>
            </w:r>
            <w:r w:rsidR="00267CB4" w:rsidRPr="00CD4867">
              <w:rPr>
                <w:i/>
                <w:iCs/>
                <w:color w:val="FF0000"/>
              </w:rPr>
              <w:t xml:space="preserve"> včetně biotopu</w:t>
            </w:r>
            <w:r w:rsidR="00EA554A" w:rsidRPr="00CD4867">
              <w:rPr>
                <w:i/>
                <w:iCs/>
                <w:color w:val="FF0000"/>
              </w:rPr>
              <w:t>, koupaliště apod.</w:t>
            </w:r>
            <w:r w:rsidR="00F50B13" w:rsidRPr="00CD4867">
              <w:rPr>
                <w:i/>
                <w:iCs/>
                <w:color w:val="FF0000"/>
              </w:rPr>
              <w:t>)</w:t>
            </w:r>
          </w:p>
        </w:tc>
      </w:tr>
      <w:tr w:rsidR="00CA7584" w:rsidRPr="00CD4867" w14:paraId="3E0877BD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43BB" w14:textId="77777777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doba (termín) plnění zakázky: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13EE" w14:textId="77777777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CD4867">
              <w:rPr>
                <w:color w:val="FF0000"/>
              </w:rPr>
              <w:t>doplní účastník (od – do)</w:t>
            </w:r>
          </w:p>
        </w:tc>
      </w:tr>
      <w:tr w:rsidR="00CA7584" w:rsidRPr="00CD4867" w14:paraId="501E7DC3" w14:textId="77777777" w:rsidTr="005341B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652D" w14:textId="052CA868" w:rsidR="00CA7584" w:rsidRPr="00CD4867" w:rsidRDefault="00CA7584" w:rsidP="00A1658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 xml:space="preserve">cena </w:t>
            </w:r>
            <w:r w:rsidR="00F50B13" w:rsidRPr="00CD4867">
              <w:rPr>
                <w:bCs/>
              </w:rPr>
              <w:t>služby</w:t>
            </w:r>
            <w:r w:rsidRPr="00CD4867">
              <w:rPr>
                <w:bCs/>
              </w:rPr>
              <w:t xml:space="preserve"> v Kč bez DPH</w:t>
            </w:r>
            <w:r w:rsidR="00EA554A" w:rsidRPr="00CD4867">
              <w:rPr>
                <w:b/>
              </w:rPr>
              <w:t xml:space="preserve"> </w:t>
            </w:r>
            <w:r w:rsidR="00EA554A" w:rsidRPr="00CD4867">
              <w:rPr>
                <w:bCs/>
              </w:rPr>
              <w:t>za 12 po sobě jdoucích kalendářních měsíců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4F2E" w14:textId="56EFF38E" w:rsidR="00CA7584" w:rsidRPr="00CD4867" w:rsidRDefault="00CA7584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D4867">
              <w:rPr>
                <w:color w:val="FF0000"/>
              </w:rPr>
              <w:t xml:space="preserve">doplní účastník </w:t>
            </w:r>
            <w:r w:rsidR="00EA554A" w:rsidRPr="00CD4867">
              <w:rPr>
                <w:i/>
                <w:iCs/>
                <w:color w:val="FF0000"/>
              </w:rPr>
              <w:t xml:space="preserve">(min. </w:t>
            </w:r>
            <w:r w:rsidR="004604D0" w:rsidRPr="00CD4867">
              <w:rPr>
                <w:i/>
                <w:iCs/>
                <w:color w:val="FF0000"/>
              </w:rPr>
              <w:t>3</w:t>
            </w:r>
            <w:r w:rsidR="00EA554A" w:rsidRPr="00CD4867">
              <w:rPr>
                <w:i/>
                <w:iCs/>
                <w:color w:val="FF0000"/>
              </w:rPr>
              <w:t>00</w:t>
            </w:r>
            <w:r w:rsidR="00EC626D" w:rsidRPr="00CD4867">
              <w:rPr>
                <w:i/>
                <w:iCs/>
                <w:color w:val="FF0000"/>
              </w:rPr>
              <w:t>.</w:t>
            </w:r>
            <w:r w:rsidR="00EA554A" w:rsidRPr="00CD4867">
              <w:rPr>
                <w:i/>
                <w:iCs/>
                <w:color w:val="FF0000"/>
              </w:rPr>
              <w:t>000,00 Kč bez DPH)</w:t>
            </w:r>
          </w:p>
        </w:tc>
      </w:tr>
    </w:tbl>
    <w:p w14:paraId="05F9773F" w14:textId="51A6EA20" w:rsidR="00076D7D" w:rsidRPr="00CD4867" w:rsidRDefault="00076D7D" w:rsidP="003A3F48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42"/>
        <w:gridCol w:w="4394"/>
      </w:tblGrid>
      <w:tr w:rsidR="00264FC6" w:rsidRPr="00CD4867" w14:paraId="3459D22B" w14:textId="77777777" w:rsidTr="000D30D3">
        <w:trPr>
          <w:trHeight w:val="45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9DB5F1" w14:textId="77777777" w:rsidR="00264FC6" w:rsidRPr="00CD4867" w:rsidRDefault="00264FC6" w:rsidP="000D30D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CD4867">
              <w:rPr>
                <w:b/>
              </w:rPr>
              <w:t>11) PROKÁZÁNÍ KVALIFIKACE PROSTŘEDNICTVÍM JINÉ OSOBY</w:t>
            </w:r>
          </w:p>
        </w:tc>
      </w:tr>
      <w:tr w:rsidR="00264FC6" w:rsidRPr="00CD4867" w14:paraId="7D685B24" w14:textId="77777777" w:rsidTr="000D30D3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982" w14:textId="77777777" w:rsidR="00264FC6" w:rsidRPr="00CD4867" w:rsidRDefault="00264FC6" w:rsidP="000D30D3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t>Prokazuje dodavatel část kvalifikace prostřednictvím jiné osoby?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7" w14:textId="77777777" w:rsidR="00264FC6" w:rsidRPr="00CD4867" w:rsidRDefault="00264FC6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CD4867">
              <w:rPr>
                <w:bCs/>
                <w:color w:val="FF0000"/>
              </w:rPr>
              <w:t>účastník uvede ANO nebo NE</w:t>
            </w:r>
          </w:p>
          <w:p w14:paraId="0CF3BB62" w14:textId="77777777" w:rsidR="00264FC6" w:rsidRPr="00CD4867" w:rsidRDefault="00264FC6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FF0000"/>
              </w:rPr>
            </w:pPr>
            <w:r w:rsidRPr="00CD4867">
              <w:rPr>
                <w:i/>
                <w:iCs/>
                <w:color w:val="FF0000"/>
              </w:rPr>
              <w:t>(Pozn. Pokud dodavatel uvede variantu „NE“, již v tomto bodě nevyplňuje žádné další informace)</w:t>
            </w:r>
          </w:p>
        </w:tc>
      </w:tr>
      <w:tr w:rsidR="00264FC6" w:rsidRPr="00CD4867" w14:paraId="1189CF6D" w14:textId="77777777" w:rsidTr="000D30D3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7D6B4A" w14:textId="77777777" w:rsidR="00264FC6" w:rsidRPr="00CD4867" w:rsidRDefault="00264FC6" w:rsidP="000D30D3">
            <w:pPr>
              <w:widowControl w:val="0"/>
              <w:suppressAutoHyphens/>
              <w:autoSpaceDE w:val="0"/>
              <w:autoSpaceDN w:val="0"/>
              <w:adjustRightInd w:val="0"/>
              <w:spacing w:before="100" w:after="100"/>
              <w:rPr>
                <w:b/>
                <w:bCs/>
              </w:rPr>
            </w:pPr>
            <w:r w:rsidRPr="00CD4867">
              <w:rPr>
                <w:b/>
                <w:bCs/>
              </w:rPr>
              <w:t>IDENTIFIKAČNÍ ÚDAJE JINÉ OSOBY:</w:t>
            </w:r>
          </w:p>
        </w:tc>
      </w:tr>
      <w:tr w:rsidR="00264FC6" w:rsidRPr="00CD4867" w14:paraId="2C70917B" w14:textId="77777777" w:rsidTr="000D30D3">
        <w:trPr>
          <w:trHeight w:val="454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3E65" w14:textId="77777777" w:rsidR="00264FC6" w:rsidRPr="00CD4867" w:rsidRDefault="00264FC6" w:rsidP="000D30D3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název fyzické nebo právnické osoby: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9291" w14:textId="77777777" w:rsidR="00264FC6" w:rsidRPr="00CD4867" w:rsidRDefault="00264FC6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264FC6" w:rsidRPr="00CD4867" w14:paraId="4924F0F9" w14:textId="77777777" w:rsidTr="000D30D3">
        <w:trPr>
          <w:trHeight w:val="454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D620" w14:textId="77777777" w:rsidR="00264FC6" w:rsidRPr="00CD4867" w:rsidRDefault="00264FC6" w:rsidP="000D30D3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sídlo: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7D8A" w14:textId="77777777" w:rsidR="00264FC6" w:rsidRPr="00CD4867" w:rsidRDefault="00264FC6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264FC6" w:rsidRPr="00CD4867" w14:paraId="69637876" w14:textId="77777777" w:rsidTr="000D30D3">
        <w:trPr>
          <w:trHeight w:val="454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5221" w14:textId="77777777" w:rsidR="00264FC6" w:rsidRPr="00CD4867" w:rsidRDefault="00264FC6" w:rsidP="000D30D3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IČO/DIČ: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9561" w14:textId="77777777" w:rsidR="00264FC6" w:rsidRPr="00CD4867" w:rsidRDefault="00264FC6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264FC6" w:rsidRPr="00CD4867" w14:paraId="7195E08F" w14:textId="77777777" w:rsidTr="000D30D3">
        <w:trPr>
          <w:trHeight w:val="454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38FC" w14:textId="77777777" w:rsidR="00264FC6" w:rsidRPr="00CD4867" w:rsidRDefault="00264FC6" w:rsidP="000D30D3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kontaktní osoba: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E786" w14:textId="77777777" w:rsidR="00264FC6" w:rsidRPr="00CD4867" w:rsidRDefault="00264FC6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264FC6" w:rsidRPr="00CD4867" w14:paraId="5AAED642" w14:textId="77777777" w:rsidTr="000D30D3">
        <w:trPr>
          <w:trHeight w:val="454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C8D6" w14:textId="77777777" w:rsidR="00264FC6" w:rsidRPr="00CD4867" w:rsidRDefault="00264FC6" w:rsidP="000D30D3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telefonní spojení/ e-mailová adresa: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6907" w14:textId="77777777" w:rsidR="00264FC6" w:rsidRPr="00CD4867" w:rsidRDefault="00264FC6" w:rsidP="009965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264FC6" w:rsidRPr="00CD4867" w14:paraId="33E8E4C1" w14:textId="77777777" w:rsidTr="000D30D3">
        <w:trPr>
          <w:trHeight w:val="45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7BF8" w14:textId="77777777" w:rsidR="00264FC6" w:rsidRPr="00CD4867" w:rsidRDefault="00264FC6" w:rsidP="000D30D3">
            <w:pPr>
              <w:pStyle w:val="Odstnesl"/>
              <w:spacing w:before="120"/>
              <w:ind w:left="0"/>
              <w:rPr>
                <w:rFonts w:ascii="Times New Roman" w:hAnsi="Times New Roman" w:cs="Times New Roman"/>
                <w:szCs w:val="20"/>
              </w:rPr>
            </w:pPr>
            <w:r w:rsidRPr="00CD4867">
              <w:rPr>
                <w:rFonts w:ascii="Times New Roman" w:hAnsi="Times New Roman" w:cs="Times New Roman"/>
                <w:szCs w:val="20"/>
              </w:rPr>
              <w:t>část kvalifikace prokazovaná prostřednictvím jiné osoby:</w:t>
            </w:r>
          </w:p>
          <w:p w14:paraId="43C69257" w14:textId="77777777" w:rsidR="00264FC6" w:rsidRPr="00CD4867" w:rsidRDefault="00264FC6" w:rsidP="000D30D3">
            <w:pPr>
              <w:pStyle w:val="Odstnesl"/>
              <w:spacing w:before="120"/>
              <w:ind w:left="0"/>
              <w:rPr>
                <w:rFonts w:ascii="Times New Roman" w:hAnsi="Times New Roman" w:cs="Times New Roman"/>
                <w:szCs w:val="20"/>
              </w:rPr>
            </w:pPr>
            <w:r w:rsidRPr="00CD4867">
              <w:rPr>
                <w:rFonts w:ascii="Times New Roman" w:hAnsi="Times New Roman" w:cs="Times New Roman"/>
                <w:color w:val="FF0000"/>
                <w:szCs w:val="20"/>
              </w:rPr>
              <w:t>doplní účastník je-li relevantní</w:t>
            </w:r>
          </w:p>
        </w:tc>
      </w:tr>
      <w:tr w:rsidR="00264FC6" w:rsidRPr="00CD4867" w14:paraId="5F213B5D" w14:textId="77777777" w:rsidTr="000D30D3">
        <w:trPr>
          <w:trHeight w:val="45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D7A" w14:textId="77777777" w:rsidR="00264FC6" w:rsidRPr="00CD4867" w:rsidRDefault="00264FC6" w:rsidP="000D30D3">
            <w:pPr>
              <w:pStyle w:val="Odstnesl"/>
              <w:ind w:left="0"/>
              <w:rPr>
                <w:rFonts w:ascii="Times New Roman" w:hAnsi="Times New Roman" w:cs="Times New Roman"/>
                <w:szCs w:val="20"/>
              </w:rPr>
            </w:pPr>
            <w:r w:rsidRPr="00CD4867">
              <w:rPr>
                <w:rFonts w:ascii="Times New Roman" w:hAnsi="Times New Roman" w:cs="Times New Roman"/>
                <w:szCs w:val="20"/>
              </w:rPr>
              <w:t xml:space="preserve">Pokud dodavatel prokazuje část kvalifikace prostřednictvím jiné osoby / jiných osob, čestně prohlašuje, že je schopen v souladu s § 83 odst. 1 zákona schopen předložit </w:t>
            </w:r>
          </w:p>
          <w:p w14:paraId="7B52113B" w14:textId="77777777" w:rsidR="00264FC6" w:rsidRPr="00CD4867" w:rsidRDefault="00264FC6" w:rsidP="009965AE">
            <w:pPr>
              <w:pStyle w:val="Odstavecseseznamem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doklady prokazující splnění profesní způsobilosti podle § 77 odst. 1 zákona jinou osobou,</w:t>
            </w:r>
          </w:p>
          <w:p w14:paraId="166C0251" w14:textId="77777777" w:rsidR="00264FC6" w:rsidRPr="00CD4867" w:rsidRDefault="00264FC6" w:rsidP="009965AE">
            <w:pPr>
              <w:pStyle w:val="Odstavecseseznamem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doklady prokazující splnění chybějící části kvalifikace prostřednictvím jiné osoby,</w:t>
            </w:r>
          </w:p>
          <w:p w14:paraId="48A196E5" w14:textId="77777777" w:rsidR="00264FC6" w:rsidRPr="00CD4867" w:rsidRDefault="00264FC6" w:rsidP="009965AE">
            <w:pPr>
              <w:pStyle w:val="Odstavecseseznamem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sz w:val="20"/>
                <w:szCs w:val="20"/>
              </w:rPr>
              <w:t>doklady o splnění základní způsobilosti podle § 74 zákona jinou osobou a</w:t>
            </w:r>
          </w:p>
          <w:p w14:paraId="7A26B53E" w14:textId="77777777" w:rsidR="00264FC6" w:rsidRPr="00CD4867" w:rsidRDefault="00264FC6" w:rsidP="009965AE">
            <w:pPr>
              <w:pStyle w:val="Odstavecseseznamem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8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smlouvu nebo jinou osobou podepsané potvrzení o její existenci, jejím obsahem je závazek jiné osoby k poskytnutí plnění určeného k plnění veřejné zakázky nebo k poskytnutí věcí nebo práv, s nimiž bude dodavatel oprávněn disponovat při plnění veřejné zakázky, a to alespoň v rozsahu, v jakém jiná osoba prokázala kvalifikaci dodavatele. </w:t>
            </w:r>
          </w:p>
          <w:p w14:paraId="3A03F480" w14:textId="77777777" w:rsidR="00264FC6" w:rsidRPr="00CD4867" w:rsidRDefault="00264FC6" w:rsidP="000D30D3">
            <w:pPr>
              <w:pStyle w:val="Odstavecseseznamem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C79868" w14:textId="4CEE9426" w:rsidR="00264FC6" w:rsidRPr="00CD4867" w:rsidRDefault="00264FC6" w:rsidP="000D30D3">
            <w:pPr>
              <w:pStyle w:val="l6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D4867">
              <w:rPr>
                <w:color w:val="000000"/>
                <w:sz w:val="20"/>
                <w:szCs w:val="20"/>
              </w:rPr>
              <w:t>Prokazuje-li dodavatel prostřednictvím jiné osoby kvalifikaci a předkládá doklady podle § 79 odst. 2 písm. b) vztahující se k takové osobě, musí ze smlouvy nebo potvrzení o její existenci podle odstavce 1 písm. d) vyplývat závazek, že jiná osoba bude vykonávat stavební práce či služby, ke kterým se prokazované kritérium kvalifikace vztahuje.</w:t>
            </w:r>
          </w:p>
          <w:p w14:paraId="73961143" w14:textId="7906B92D" w:rsidR="00264FC6" w:rsidRPr="00CD4867" w:rsidRDefault="00264FC6" w:rsidP="008832E0">
            <w:pPr>
              <w:pStyle w:val="l6"/>
              <w:spacing w:before="0" w:beforeAutospacing="0" w:after="120" w:afterAutospacing="0"/>
              <w:jc w:val="both"/>
              <w:rPr>
                <w:b/>
                <w:bCs/>
              </w:rPr>
            </w:pPr>
            <w:r w:rsidRPr="00CD4867">
              <w:rPr>
                <w:color w:val="000000"/>
                <w:sz w:val="20"/>
                <w:szCs w:val="20"/>
              </w:rPr>
              <w:t>Má se za to, že požadavek podle odstavce 1 písm. d) je splněn, pokud z obsahu smlouvy nebo potvrzení o její existenci podle odstavce 1 písm. d) vyplývá závazek jiné osoby plnit veřejnou zakázku společně a nerozdílně s dodavatelem; to neplatí, pokud smlouva nebo potvrzení o její existenci podle odstavce 1 písm. d) musí splňovat požadavky podle odstavce 2.</w:t>
            </w:r>
          </w:p>
        </w:tc>
      </w:tr>
    </w:tbl>
    <w:p w14:paraId="67AFEA27" w14:textId="77777777" w:rsidR="00264FC6" w:rsidRPr="00CD4867" w:rsidRDefault="00264FC6" w:rsidP="004323B8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819"/>
      </w:tblGrid>
      <w:tr w:rsidR="00A306CE" w:rsidRPr="00CD4867" w14:paraId="57181F53" w14:textId="77777777" w:rsidTr="00264FC6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CFC727" w14:textId="5103464E" w:rsidR="00A306CE" w:rsidRPr="00CD4867" w:rsidRDefault="00CF59FF" w:rsidP="00A306CE">
            <w:pPr>
              <w:widowControl w:val="0"/>
              <w:suppressAutoHyphens/>
              <w:autoSpaceDE w:val="0"/>
              <w:autoSpaceDN w:val="0"/>
              <w:adjustRightInd w:val="0"/>
              <w:spacing w:before="100" w:after="100"/>
              <w:rPr>
                <w:b/>
                <w:bCs/>
              </w:rPr>
            </w:pPr>
            <w:r w:rsidRPr="00CD4867">
              <w:rPr>
                <w:b/>
                <w:bCs/>
              </w:rPr>
              <w:t>1</w:t>
            </w:r>
            <w:r w:rsidR="00987EA1" w:rsidRPr="00CD4867">
              <w:rPr>
                <w:b/>
                <w:bCs/>
              </w:rPr>
              <w:t>2</w:t>
            </w:r>
            <w:r w:rsidR="00A306CE" w:rsidRPr="00CD4867">
              <w:rPr>
                <w:b/>
                <w:bCs/>
              </w:rPr>
              <w:t>) PODDODAVATELSKÉ SCHÉMA – SEZNAM PODDODAVATELŮ</w:t>
            </w:r>
          </w:p>
        </w:tc>
      </w:tr>
      <w:tr w:rsidR="00A306CE" w:rsidRPr="00CD4867" w14:paraId="33C55A2C" w14:textId="77777777" w:rsidTr="00264FC6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5C5F6B" w14:textId="77777777" w:rsidR="00A306CE" w:rsidRPr="00CD4867" w:rsidRDefault="00A306CE" w:rsidP="00A306CE">
            <w:pPr>
              <w:widowControl w:val="0"/>
              <w:suppressAutoHyphens/>
              <w:autoSpaceDE w:val="0"/>
              <w:autoSpaceDN w:val="0"/>
              <w:adjustRightInd w:val="0"/>
              <w:spacing w:before="100" w:after="100"/>
              <w:rPr>
                <w:b/>
                <w:bCs/>
              </w:rPr>
            </w:pPr>
            <w:r w:rsidRPr="00CD4867">
              <w:rPr>
                <w:b/>
                <w:bCs/>
              </w:rPr>
              <w:t>IDENTIFIKACE PODDODAVATELE č. 1</w:t>
            </w:r>
          </w:p>
        </w:tc>
      </w:tr>
      <w:tr w:rsidR="004323B8" w:rsidRPr="00CD4867" w14:paraId="719828ED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1CB5" w14:textId="5C8F34A8" w:rsidR="004323B8" w:rsidRPr="00CD4867" w:rsidRDefault="004323B8" w:rsidP="004323B8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název fyzické nebo právnické osoby: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139C" w14:textId="19547A5D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71D31F2D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0375" w14:textId="53454A2D" w:rsidR="004323B8" w:rsidRPr="00CD4867" w:rsidRDefault="004323B8" w:rsidP="004323B8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sídlo: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86FC" w14:textId="4C389FE5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4EEB34E7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F2F0" w14:textId="1AF33C48" w:rsidR="004323B8" w:rsidRPr="00CD4867" w:rsidRDefault="004323B8" w:rsidP="004323B8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IČO/DIČ: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C91D" w14:textId="335AF5D3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5B51F9C8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53D1" w14:textId="71984577" w:rsidR="004323B8" w:rsidRPr="00CD4867" w:rsidRDefault="004323B8" w:rsidP="004323B8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kontaktní osoba: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40DB" w14:textId="43956D21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A306CE" w:rsidRPr="00CD4867" w14:paraId="24B2AA2A" w14:textId="77777777" w:rsidTr="00264FC6">
        <w:trPr>
          <w:trHeight w:val="6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522A" w14:textId="77777777" w:rsidR="00A306CE" w:rsidRPr="00CD4867" w:rsidRDefault="00A306CE" w:rsidP="004323B8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 xml:space="preserve">popis části plnění předmětu veřejné zakázky, kterou hodlá </w:t>
            </w:r>
            <w:proofErr w:type="spellStart"/>
            <w:r w:rsidRPr="00CD4867">
              <w:rPr>
                <w:bCs/>
              </w:rPr>
              <w:t>účasník</w:t>
            </w:r>
            <w:proofErr w:type="spellEnd"/>
            <w:r w:rsidRPr="00CD4867">
              <w:rPr>
                <w:bCs/>
              </w:rPr>
              <w:t xml:space="preserve"> zadat poddodavateli: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D8D8" w14:textId="56885DC8" w:rsidR="00A306CE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A306CE" w:rsidRPr="00CD4867" w14:paraId="1E13B498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E2F9" w14:textId="77777777" w:rsidR="00A306CE" w:rsidRPr="00CD4867" w:rsidRDefault="00A306CE" w:rsidP="004323B8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% podíl na plnění předmětu veřejné zakázky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2DE" w14:textId="4882B6D8" w:rsidR="00A306CE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3654C85B" w14:textId="77777777" w:rsidTr="00264FC6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3DDD04" w14:textId="45570278" w:rsidR="004323B8" w:rsidRPr="00CD4867" w:rsidRDefault="004323B8" w:rsidP="00A725DE">
            <w:pPr>
              <w:widowControl w:val="0"/>
              <w:suppressAutoHyphens/>
              <w:autoSpaceDE w:val="0"/>
              <w:autoSpaceDN w:val="0"/>
              <w:adjustRightInd w:val="0"/>
              <w:spacing w:before="100" w:after="100"/>
              <w:rPr>
                <w:b/>
                <w:bCs/>
              </w:rPr>
            </w:pPr>
            <w:r w:rsidRPr="00CD4867">
              <w:rPr>
                <w:b/>
                <w:bCs/>
              </w:rPr>
              <w:t>IDENTIFIKACE PODDODAVATELE č. 2</w:t>
            </w:r>
          </w:p>
        </w:tc>
      </w:tr>
      <w:tr w:rsidR="004323B8" w:rsidRPr="00CD4867" w14:paraId="61BEF1DC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2618" w14:textId="77777777" w:rsidR="004323B8" w:rsidRPr="00CD4867" w:rsidRDefault="004323B8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název fyzické nebo právnické osoby: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5B28" w14:textId="6A5360AE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58B2D4EB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6713" w14:textId="77777777" w:rsidR="004323B8" w:rsidRPr="00CD4867" w:rsidRDefault="004323B8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sídlo: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4228" w14:textId="6A386C10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0E75365A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13C9" w14:textId="77777777" w:rsidR="004323B8" w:rsidRPr="00CD4867" w:rsidRDefault="004323B8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IČO/DIČ: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ECBE" w14:textId="587C6006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54E01C8E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E1F4" w14:textId="77777777" w:rsidR="004323B8" w:rsidRPr="00CD4867" w:rsidRDefault="004323B8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kontaktní osoba: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1D85" w14:textId="67FC5B80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76AA2309" w14:textId="77777777" w:rsidTr="00264FC6">
        <w:trPr>
          <w:trHeight w:val="6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57FE" w14:textId="77777777" w:rsidR="004323B8" w:rsidRPr="00CD4867" w:rsidRDefault="004323B8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 xml:space="preserve">popis části plnění předmětu veřejné zakázky, kterou hodlá </w:t>
            </w:r>
            <w:proofErr w:type="spellStart"/>
            <w:r w:rsidRPr="00CD4867">
              <w:rPr>
                <w:bCs/>
              </w:rPr>
              <w:t>účasník</w:t>
            </w:r>
            <w:proofErr w:type="spellEnd"/>
            <w:r w:rsidRPr="00CD4867">
              <w:rPr>
                <w:bCs/>
              </w:rPr>
              <w:t xml:space="preserve"> zadat poddodavateli: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E0A" w14:textId="146C862C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  <w:tr w:rsidR="004323B8" w:rsidRPr="00CD4867" w14:paraId="3E8F68AB" w14:textId="77777777" w:rsidTr="00264FC6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1351" w14:textId="77777777" w:rsidR="004323B8" w:rsidRPr="00CD4867" w:rsidRDefault="004323B8" w:rsidP="00A725D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D4867">
              <w:rPr>
                <w:bCs/>
              </w:rPr>
              <w:t>% podíl na plnění předmětu veřejné zakázky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FEC9" w14:textId="708E33BA" w:rsidR="004323B8" w:rsidRPr="00CD4867" w:rsidRDefault="004323B8" w:rsidP="00883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CD4867">
              <w:rPr>
                <w:color w:val="FF0000"/>
              </w:rPr>
              <w:t>doplní účastník je-li relevantní</w:t>
            </w:r>
          </w:p>
        </w:tc>
      </w:tr>
    </w:tbl>
    <w:p w14:paraId="44BD75E9" w14:textId="33613201" w:rsidR="008C7A17" w:rsidRPr="00CD4867" w:rsidRDefault="008C7A17" w:rsidP="008C7A17">
      <w:pPr>
        <w:pStyle w:val="Zkladntextodsazen3"/>
        <w:tabs>
          <w:tab w:val="left" w:pos="0"/>
        </w:tabs>
        <w:ind w:left="0"/>
        <w:jc w:val="both"/>
        <w:rPr>
          <w:sz w:val="20"/>
          <w:szCs w:val="20"/>
        </w:rPr>
      </w:pPr>
    </w:p>
    <w:p w14:paraId="20B2D7D3" w14:textId="23B326EA" w:rsidR="00486FBB" w:rsidRPr="00CD4867" w:rsidRDefault="00A81409" w:rsidP="000F44BF">
      <w:pPr>
        <w:pStyle w:val="Zkladntextodsazen3"/>
        <w:tabs>
          <w:tab w:val="left" w:pos="0"/>
        </w:tabs>
        <w:ind w:left="0"/>
        <w:jc w:val="both"/>
        <w:rPr>
          <w:color w:val="FF0000"/>
          <w:sz w:val="20"/>
          <w:szCs w:val="20"/>
        </w:rPr>
      </w:pPr>
      <w:r w:rsidRPr="00CD4867">
        <w:rPr>
          <w:bCs/>
          <w:sz w:val="20"/>
          <w:szCs w:val="20"/>
        </w:rPr>
        <w:t xml:space="preserve">v dne </w:t>
      </w:r>
      <w:r w:rsidR="00FD03B5" w:rsidRPr="00CD4867">
        <w:rPr>
          <w:bCs/>
          <w:color w:val="FF0000"/>
          <w:sz w:val="20"/>
          <w:szCs w:val="20"/>
        </w:rPr>
        <w:t>doplní účastník</w:t>
      </w:r>
    </w:p>
    <w:p w14:paraId="30A2486F" w14:textId="6E8D4BC0" w:rsidR="00A81409" w:rsidRPr="00CD4867" w:rsidRDefault="00A81409" w:rsidP="000F44BF">
      <w:pPr>
        <w:pStyle w:val="Zkladntextodsazen3"/>
        <w:tabs>
          <w:tab w:val="left" w:pos="0"/>
        </w:tabs>
        <w:ind w:left="0"/>
        <w:jc w:val="both"/>
        <w:rPr>
          <w:bCs/>
          <w:sz w:val="20"/>
          <w:szCs w:val="20"/>
        </w:rPr>
      </w:pPr>
      <w:r w:rsidRPr="00CD4867">
        <w:rPr>
          <w:bCs/>
          <w:sz w:val="20"/>
          <w:szCs w:val="20"/>
        </w:rPr>
        <w:t>jméno</w:t>
      </w:r>
      <w:r w:rsidR="000F44BF" w:rsidRPr="00CD4867">
        <w:rPr>
          <w:bCs/>
          <w:sz w:val="20"/>
          <w:szCs w:val="20"/>
        </w:rPr>
        <w:t xml:space="preserve"> a</w:t>
      </w:r>
      <w:r w:rsidRPr="00CD4867">
        <w:rPr>
          <w:bCs/>
          <w:sz w:val="20"/>
          <w:szCs w:val="20"/>
        </w:rPr>
        <w:t xml:space="preserve"> podpis oprávněné osoby </w:t>
      </w:r>
      <w:r w:rsidR="00FD03B5" w:rsidRPr="00CD4867">
        <w:rPr>
          <w:bCs/>
          <w:color w:val="FF0000"/>
          <w:sz w:val="20"/>
          <w:szCs w:val="20"/>
        </w:rPr>
        <w:t>doplní účastník</w:t>
      </w:r>
    </w:p>
    <w:sectPr w:rsidR="00A81409" w:rsidRPr="00CD486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0D94D" w14:textId="77777777" w:rsidR="00AF0F31" w:rsidRDefault="00AF0F31" w:rsidP="00C726BB">
      <w:r>
        <w:separator/>
      </w:r>
    </w:p>
  </w:endnote>
  <w:endnote w:type="continuationSeparator" w:id="0">
    <w:p w14:paraId="0BA4A936" w14:textId="77777777" w:rsidR="00AF0F31" w:rsidRDefault="00AF0F31" w:rsidP="00C7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C6BFB" w14:textId="7111A653" w:rsidR="00A807F9" w:rsidRDefault="00A807F9" w:rsidP="00A807F9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C0E90" w14:textId="77777777" w:rsidR="00AF0F31" w:rsidRDefault="00AF0F31" w:rsidP="00C726BB">
      <w:r>
        <w:separator/>
      </w:r>
    </w:p>
  </w:footnote>
  <w:footnote w:type="continuationSeparator" w:id="0">
    <w:p w14:paraId="04E7A610" w14:textId="77777777" w:rsidR="00AF0F31" w:rsidRDefault="00AF0F31" w:rsidP="00C726BB">
      <w:r>
        <w:continuationSeparator/>
      </w:r>
    </w:p>
  </w:footnote>
  <w:footnote w:id="1">
    <w:p w14:paraId="3F7B409A" w14:textId="77777777" w:rsidR="00264FC6" w:rsidRPr="00375BAD" w:rsidRDefault="00264FC6" w:rsidP="00264FC6">
      <w:pPr>
        <w:pStyle w:val="Textpoznpodarou"/>
        <w:jc w:val="both"/>
        <w:rPr>
          <w:i/>
          <w:sz w:val="18"/>
          <w:szCs w:val="18"/>
        </w:rPr>
      </w:pPr>
      <w:r w:rsidRPr="00375BAD">
        <w:rPr>
          <w:rStyle w:val="Znakapoznpodarou"/>
          <w:i/>
          <w:sz w:val="18"/>
          <w:szCs w:val="18"/>
        </w:rPr>
        <w:footnoteRef/>
      </w:r>
      <w:r w:rsidRPr="00375BAD">
        <w:rPr>
          <w:i/>
          <w:sz w:val="18"/>
          <w:szCs w:val="18"/>
        </w:rPr>
        <w:t xml:space="preserve"> dle ustanovení § 187 zákona č. 89/2012 Sb., občanský zákoník, ve znění pozdějších předpisů.</w:t>
      </w:r>
    </w:p>
  </w:footnote>
  <w:footnote w:id="2">
    <w:p w14:paraId="766A2EE8" w14:textId="77777777" w:rsidR="00264FC6" w:rsidRPr="006C1247" w:rsidRDefault="00264FC6" w:rsidP="00264FC6">
      <w:pPr>
        <w:pStyle w:val="Textpoznpodarou"/>
        <w:jc w:val="both"/>
        <w:rPr>
          <w:i/>
          <w:sz w:val="18"/>
          <w:szCs w:val="18"/>
        </w:rPr>
      </w:pPr>
      <w:r w:rsidRPr="00375BAD">
        <w:rPr>
          <w:rStyle w:val="Znakapoznpodarou"/>
          <w:i/>
          <w:sz w:val="18"/>
          <w:szCs w:val="18"/>
        </w:rPr>
        <w:footnoteRef/>
      </w:r>
      <w:r w:rsidRPr="00375BAD">
        <w:rPr>
          <w:i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3">
    <w:p w14:paraId="629667C0" w14:textId="77777777" w:rsidR="00264FC6" w:rsidRPr="00375BAD" w:rsidRDefault="00264FC6" w:rsidP="00264FC6">
      <w:pPr>
        <w:pStyle w:val="Textpoznpodarou"/>
        <w:jc w:val="both"/>
        <w:rPr>
          <w:i/>
          <w:sz w:val="18"/>
          <w:szCs w:val="18"/>
        </w:rPr>
      </w:pPr>
      <w:r w:rsidRPr="00375BAD">
        <w:rPr>
          <w:rStyle w:val="Znakapoznpodarou"/>
          <w:i/>
          <w:sz w:val="18"/>
          <w:szCs w:val="18"/>
        </w:rPr>
        <w:footnoteRef/>
      </w:r>
      <w:r w:rsidRPr="00375BAD">
        <w:rPr>
          <w:i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</w:t>
      </w:r>
      <w:r>
        <w:rPr>
          <w:i/>
          <w:sz w:val="18"/>
          <w:szCs w:val="18"/>
        </w:rPr>
        <w:t> </w:t>
      </w:r>
      <w:r w:rsidRPr="00375BAD">
        <w:rPr>
          <w:i/>
          <w:sz w:val="18"/>
          <w:szCs w:val="18"/>
        </w:rPr>
        <w:t>příjmů, ve znění pozdějších předpisů, zákon č. 363/1999 Sb., o pojišťovnictví a o změně některých souvisejících zákonů.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D4716"/>
    <w:multiLevelType w:val="multilevel"/>
    <w:tmpl w:val="B69C1F18"/>
    <w:lvl w:ilvl="0">
      <w:start w:val="1"/>
      <w:numFmt w:val="decimal"/>
      <w:pStyle w:val="Nadpis2"/>
      <w:lvlText w:val="%1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8B792F"/>
    <w:multiLevelType w:val="hybridMultilevel"/>
    <w:tmpl w:val="AE78CE9C"/>
    <w:lvl w:ilvl="0" w:tplc="04050017">
      <w:start w:val="1"/>
      <w:numFmt w:val="lowerLetter"/>
      <w:lvlText w:val="%1)"/>
      <w:lvlJc w:val="left"/>
      <w:pPr>
        <w:ind w:left="643" w:hanging="360"/>
      </w:p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D2E4C1B"/>
    <w:multiLevelType w:val="hybridMultilevel"/>
    <w:tmpl w:val="F87065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F3783"/>
    <w:multiLevelType w:val="hybridMultilevel"/>
    <w:tmpl w:val="3B3CBA8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B3E5A"/>
    <w:multiLevelType w:val="hybridMultilevel"/>
    <w:tmpl w:val="7C483A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465137"/>
    <w:multiLevelType w:val="hybridMultilevel"/>
    <w:tmpl w:val="B6486C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35AD1"/>
    <w:multiLevelType w:val="hybridMultilevel"/>
    <w:tmpl w:val="B6486C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2352"/>
    <w:multiLevelType w:val="hybridMultilevel"/>
    <w:tmpl w:val="10584E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FB1E2A"/>
    <w:multiLevelType w:val="hybridMultilevel"/>
    <w:tmpl w:val="B0B0BCC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F0A27"/>
    <w:multiLevelType w:val="hybridMultilevel"/>
    <w:tmpl w:val="EE3617C2"/>
    <w:lvl w:ilvl="0" w:tplc="2ED61E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D3425B"/>
    <w:multiLevelType w:val="hybridMultilevel"/>
    <w:tmpl w:val="B2E0CF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BDB0530"/>
    <w:multiLevelType w:val="hybridMultilevel"/>
    <w:tmpl w:val="50D681C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EE35BB8"/>
    <w:multiLevelType w:val="hybridMultilevel"/>
    <w:tmpl w:val="94B8BEE2"/>
    <w:lvl w:ilvl="0" w:tplc="90766FB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15107"/>
    <w:multiLevelType w:val="hybridMultilevel"/>
    <w:tmpl w:val="4FE0D252"/>
    <w:lvl w:ilvl="0" w:tplc="3634D57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52FC3"/>
    <w:multiLevelType w:val="hybridMultilevel"/>
    <w:tmpl w:val="216C96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27B5624"/>
    <w:multiLevelType w:val="multilevel"/>
    <w:tmpl w:val="49FA645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7160DEA"/>
    <w:multiLevelType w:val="hybridMultilevel"/>
    <w:tmpl w:val="216C968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2" w15:restartNumberingAfterBreak="0">
    <w:nsid w:val="71DD0EA7"/>
    <w:multiLevelType w:val="hybridMultilevel"/>
    <w:tmpl w:val="7FE055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85F0F"/>
    <w:multiLevelType w:val="hybridMultilevel"/>
    <w:tmpl w:val="2D28B24C"/>
    <w:lvl w:ilvl="0" w:tplc="33B28E1C">
      <w:start w:val="1"/>
      <w:numFmt w:val="lowerLetter"/>
      <w:lvlText w:val="%1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8"/>
        </w:tabs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24" w15:restartNumberingAfterBreak="0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97334821">
    <w:abstractNumId w:val="0"/>
  </w:num>
  <w:num w:numId="2" w16cid:durableId="1402873916">
    <w:abstractNumId w:val="0"/>
  </w:num>
  <w:num w:numId="3" w16cid:durableId="554315971">
    <w:abstractNumId w:val="0"/>
  </w:num>
  <w:num w:numId="4" w16cid:durableId="1882356858">
    <w:abstractNumId w:val="0"/>
  </w:num>
  <w:num w:numId="5" w16cid:durableId="2103447318">
    <w:abstractNumId w:val="0"/>
  </w:num>
  <w:num w:numId="6" w16cid:durableId="269819548">
    <w:abstractNumId w:val="0"/>
  </w:num>
  <w:num w:numId="7" w16cid:durableId="21162430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7877069">
    <w:abstractNumId w:val="9"/>
  </w:num>
  <w:num w:numId="9" w16cid:durableId="877663069">
    <w:abstractNumId w:val="12"/>
  </w:num>
  <w:num w:numId="10" w16cid:durableId="1378703005">
    <w:abstractNumId w:val="5"/>
  </w:num>
  <w:num w:numId="11" w16cid:durableId="2097509681">
    <w:abstractNumId w:val="14"/>
  </w:num>
  <w:num w:numId="12" w16cid:durableId="334918476">
    <w:abstractNumId w:val="24"/>
  </w:num>
  <w:num w:numId="13" w16cid:durableId="1715737933">
    <w:abstractNumId w:val="18"/>
  </w:num>
  <w:num w:numId="14" w16cid:durableId="544683556">
    <w:abstractNumId w:val="19"/>
  </w:num>
  <w:num w:numId="15" w16cid:durableId="187524300">
    <w:abstractNumId w:val="7"/>
  </w:num>
  <w:num w:numId="16" w16cid:durableId="282545564">
    <w:abstractNumId w:val="1"/>
  </w:num>
  <w:num w:numId="17" w16cid:durableId="14323867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96925722">
    <w:abstractNumId w:val="4"/>
  </w:num>
  <w:num w:numId="19" w16cid:durableId="618875217">
    <w:abstractNumId w:val="16"/>
  </w:num>
  <w:num w:numId="20" w16cid:durableId="1245257701">
    <w:abstractNumId w:val="10"/>
  </w:num>
  <w:num w:numId="21" w16cid:durableId="1984387948">
    <w:abstractNumId w:val="6"/>
  </w:num>
  <w:num w:numId="22" w16cid:durableId="2139837650">
    <w:abstractNumId w:val="21"/>
  </w:num>
  <w:num w:numId="23" w16cid:durableId="575938371">
    <w:abstractNumId w:val="8"/>
  </w:num>
  <w:num w:numId="24" w16cid:durableId="2125417284">
    <w:abstractNumId w:val="20"/>
  </w:num>
  <w:num w:numId="25" w16cid:durableId="1242445291">
    <w:abstractNumId w:val="23"/>
  </w:num>
  <w:num w:numId="26" w16cid:durableId="1696228673">
    <w:abstractNumId w:val="2"/>
  </w:num>
  <w:num w:numId="27" w16cid:durableId="237327594">
    <w:abstractNumId w:val="3"/>
  </w:num>
  <w:num w:numId="28" w16cid:durableId="1917202385">
    <w:abstractNumId w:val="11"/>
  </w:num>
  <w:num w:numId="29" w16cid:durableId="1839690982">
    <w:abstractNumId w:val="22"/>
  </w:num>
  <w:num w:numId="30" w16cid:durableId="21062648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09"/>
    <w:rsid w:val="0000106B"/>
    <w:rsid w:val="0000797B"/>
    <w:rsid w:val="00012E18"/>
    <w:rsid w:val="00033007"/>
    <w:rsid w:val="0004129A"/>
    <w:rsid w:val="000730CA"/>
    <w:rsid w:val="00076BCC"/>
    <w:rsid w:val="00076D7D"/>
    <w:rsid w:val="000863F4"/>
    <w:rsid w:val="000D3626"/>
    <w:rsid w:val="000F44BF"/>
    <w:rsid w:val="0010240C"/>
    <w:rsid w:val="0011003C"/>
    <w:rsid w:val="00112951"/>
    <w:rsid w:val="00114256"/>
    <w:rsid w:val="001206C8"/>
    <w:rsid w:val="001227D1"/>
    <w:rsid w:val="00134909"/>
    <w:rsid w:val="00175713"/>
    <w:rsid w:val="001D002B"/>
    <w:rsid w:val="00206220"/>
    <w:rsid w:val="00231D0E"/>
    <w:rsid w:val="00236727"/>
    <w:rsid w:val="00264FC6"/>
    <w:rsid w:val="0026517B"/>
    <w:rsid w:val="00267CB4"/>
    <w:rsid w:val="002A374A"/>
    <w:rsid w:val="002E1C77"/>
    <w:rsid w:val="00344026"/>
    <w:rsid w:val="00346ADE"/>
    <w:rsid w:val="00387E5E"/>
    <w:rsid w:val="003941F5"/>
    <w:rsid w:val="003A15C2"/>
    <w:rsid w:val="003A3F48"/>
    <w:rsid w:val="003B387C"/>
    <w:rsid w:val="00417D50"/>
    <w:rsid w:val="004219B3"/>
    <w:rsid w:val="004323B8"/>
    <w:rsid w:val="00442C32"/>
    <w:rsid w:val="00447CCD"/>
    <w:rsid w:val="00454188"/>
    <w:rsid w:val="004604D0"/>
    <w:rsid w:val="00461478"/>
    <w:rsid w:val="00486FBB"/>
    <w:rsid w:val="00493262"/>
    <w:rsid w:val="004F4A56"/>
    <w:rsid w:val="0053414C"/>
    <w:rsid w:val="005341BB"/>
    <w:rsid w:val="00554BA5"/>
    <w:rsid w:val="00587489"/>
    <w:rsid w:val="005A4BC6"/>
    <w:rsid w:val="005A6A60"/>
    <w:rsid w:val="005A7870"/>
    <w:rsid w:val="005D71BD"/>
    <w:rsid w:val="005E68C9"/>
    <w:rsid w:val="00635287"/>
    <w:rsid w:val="00655AAB"/>
    <w:rsid w:val="00671825"/>
    <w:rsid w:val="006E524F"/>
    <w:rsid w:val="00717BED"/>
    <w:rsid w:val="007221A3"/>
    <w:rsid w:val="0073780C"/>
    <w:rsid w:val="007632DF"/>
    <w:rsid w:val="00763B28"/>
    <w:rsid w:val="00770548"/>
    <w:rsid w:val="007B7BD7"/>
    <w:rsid w:val="007C2C8A"/>
    <w:rsid w:val="007C654F"/>
    <w:rsid w:val="007C6DE4"/>
    <w:rsid w:val="007D207A"/>
    <w:rsid w:val="0080524B"/>
    <w:rsid w:val="00813360"/>
    <w:rsid w:val="00827FF4"/>
    <w:rsid w:val="00852405"/>
    <w:rsid w:val="008651ED"/>
    <w:rsid w:val="00865364"/>
    <w:rsid w:val="008832E0"/>
    <w:rsid w:val="00887484"/>
    <w:rsid w:val="008C083E"/>
    <w:rsid w:val="008C7A17"/>
    <w:rsid w:val="008F1440"/>
    <w:rsid w:val="00936796"/>
    <w:rsid w:val="009405E2"/>
    <w:rsid w:val="00967C6F"/>
    <w:rsid w:val="00976D53"/>
    <w:rsid w:val="00987EA1"/>
    <w:rsid w:val="009965AE"/>
    <w:rsid w:val="009A4B57"/>
    <w:rsid w:val="00A02C2C"/>
    <w:rsid w:val="00A07996"/>
    <w:rsid w:val="00A2185C"/>
    <w:rsid w:val="00A23D52"/>
    <w:rsid w:val="00A306CE"/>
    <w:rsid w:val="00A315D5"/>
    <w:rsid w:val="00A41D63"/>
    <w:rsid w:val="00A51358"/>
    <w:rsid w:val="00A807F9"/>
    <w:rsid w:val="00A80DA0"/>
    <w:rsid w:val="00A81409"/>
    <w:rsid w:val="00AA479E"/>
    <w:rsid w:val="00AB5F9C"/>
    <w:rsid w:val="00AC1D76"/>
    <w:rsid w:val="00AF0F31"/>
    <w:rsid w:val="00AF28AB"/>
    <w:rsid w:val="00B021F2"/>
    <w:rsid w:val="00B04C60"/>
    <w:rsid w:val="00B07936"/>
    <w:rsid w:val="00B216AE"/>
    <w:rsid w:val="00B34C3A"/>
    <w:rsid w:val="00B532D2"/>
    <w:rsid w:val="00B543A9"/>
    <w:rsid w:val="00B727A6"/>
    <w:rsid w:val="00BA3233"/>
    <w:rsid w:val="00BA4787"/>
    <w:rsid w:val="00BB60D1"/>
    <w:rsid w:val="00BC20E6"/>
    <w:rsid w:val="00BC32F3"/>
    <w:rsid w:val="00C2269C"/>
    <w:rsid w:val="00C44914"/>
    <w:rsid w:val="00C54193"/>
    <w:rsid w:val="00C726BB"/>
    <w:rsid w:val="00C75614"/>
    <w:rsid w:val="00C762D3"/>
    <w:rsid w:val="00C80B8A"/>
    <w:rsid w:val="00C8338E"/>
    <w:rsid w:val="00C87EEE"/>
    <w:rsid w:val="00C93402"/>
    <w:rsid w:val="00C947F1"/>
    <w:rsid w:val="00CA7584"/>
    <w:rsid w:val="00CD4867"/>
    <w:rsid w:val="00CF59FF"/>
    <w:rsid w:val="00D0458E"/>
    <w:rsid w:val="00D04CFA"/>
    <w:rsid w:val="00D30BB7"/>
    <w:rsid w:val="00D41A2F"/>
    <w:rsid w:val="00D4247C"/>
    <w:rsid w:val="00D756B8"/>
    <w:rsid w:val="00D857E7"/>
    <w:rsid w:val="00DB0E86"/>
    <w:rsid w:val="00DB33C4"/>
    <w:rsid w:val="00DC23E3"/>
    <w:rsid w:val="00DC4B77"/>
    <w:rsid w:val="00DE05E8"/>
    <w:rsid w:val="00DE6B75"/>
    <w:rsid w:val="00DF277B"/>
    <w:rsid w:val="00E128B5"/>
    <w:rsid w:val="00E16C51"/>
    <w:rsid w:val="00E3630B"/>
    <w:rsid w:val="00E76E33"/>
    <w:rsid w:val="00E94932"/>
    <w:rsid w:val="00EA4CD2"/>
    <w:rsid w:val="00EA554A"/>
    <w:rsid w:val="00EB1BF9"/>
    <w:rsid w:val="00EC3B65"/>
    <w:rsid w:val="00EC626D"/>
    <w:rsid w:val="00ED784D"/>
    <w:rsid w:val="00EE5E47"/>
    <w:rsid w:val="00EF4864"/>
    <w:rsid w:val="00F05D97"/>
    <w:rsid w:val="00F4593D"/>
    <w:rsid w:val="00F46B91"/>
    <w:rsid w:val="00F50B13"/>
    <w:rsid w:val="00F80083"/>
    <w:rsid w:val="00FC0288"/>
    <w:rsid w:val="00FC4765"/>
    <w:rsid w:val="00FD03B5"/>
    <w:rsid w:val="00FE2FCB"/>
    <w:rsid w:val="00FE4FE4"/>
    <w:rsid w:val="00FF318B"/>
    <w:rsid w:val="00FF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62D3E"/>
  <w15:docId w15:val="{E2B1DA45-F51B-4878-A2E2-B0B40BB41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33C4"/>
  </w:style>
  <w:style w:type="paragraph" w:styleId="Nadpis1">
    <w:name w:val="heading 1"/>
    <w:basedOn w:val="Normln"/>
    <w:next w:val="Normln"/>
    <w:link w:val="Nadpis1Char"/>
    <w:uiPriority w:val="1"/>
    <w:qFormat/>
    <w:rsid w:val="00DB33C4"/>
    <w:pPr>
      <w:keepNext/>
      <w:jc w:val="center"/>
      <w:outlineLvl w:val="0"/>
    </w:pPr>
    <w:rPr>
      <w:b/>
      <w:sz w:val="66"/>
    </w:rPr>
  </w:style>
  <w:style w:type="paragraph" w:styleId="Nadpis2">
    <w:name w:val="heading 2"/>
    <w:basedOn w:val="Normln"/>
    <w:next w:val="Normln"/>
    <w:link w:val="Nadpis2Char"/>
    <w:uiPriority w:val="2"/>
    <w:qFormat/>
    <w:rsid w:val="00DB33C4"/>
    <w:pPr>
      <w:keepNext/>
      <w:numPr>
        <w:numId w:val="6"/>
      </w:numPr>
      <w:outlineLvl w:val="1"/>
    </w:pPr>
    <w:rPr>
      <w:rFonts w:ascii="Arial" w:hAnsi="Arial"/>
      <w:b/>
      <w:caps/>
      <w:color w:val="000000"/>
      <w:sz w:val="28"/>
    </w:rPr>
  </w:style>
  <w:style w:type="paragraph" w:styleId="Nadpis3">
    <w:name w:val="heading 3"/>
    <w:basedOn w:val="Normln"/>
    <w:next w:val="Normln"/>
    <w:link w:val="Nadpis3Char"/>
    <w:qFormat/>
    <w:rsid w:val="00DB33C4"/>
    <w:pPr>
      <w:keepNext/>
      <w:tabs>
        <w:tab w:val="decimal" w:pos="8222"/>
      </w:tabs>
      <w:outlineLvl w:val="2"/>
    </w:pPr>
    <w:rPr>
      <w:b/>
      <w:sz w:val="24"/>
    </w:rPr>
  </w:style>
  <w:style w:type="paragraph" w:styleId="Nadpis4">
    <w:name w:val="heading 4"/>
    <w:basedOn w:val="Normln"/>
    <w:next w:val="Normln"/>
    <w:link w:val="Nadpis4Char"/>
    <w:qFormat/>
    <w:rsid w:val="00DB33C4"/>
    <w:pPr>
      <w:keepNext/>
      <w:jc w:val="right"/>
      <w:outlineLvl w:val="3"/>
    </w:pPr>
    <w:rPr>
      <w:b/>
      <w:sz w:val="24"/>
    </w:rPr>
  </w:style>
  <w:style w:type="paragraph" w:styleId="Nadpis5">
    <w:name w:val="heading 5"/>
    <w:basedOn w:val="Normln"/>
    <w:next w:val="Normln"/>
    <w:link w:val="Nadpis5Char"/>
    <w:qFormat/>
    <w:rsid w:val="00DB33C4"/>
    <w:pPr>
      <w:keepNext/>
      <w:numPr>
        <w:ilvl w:val="4"/>
        <w:numId w:val="6"/>
      </w:numPr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link w:val="Nadpis6Char"/>
    <w:qFormat/>
    <w:rsid w:val="00DB33C4"/>
    <w:pPr>
      <w:keepNext/>
      <w:numPr>
        <w:ilvl w:val="5"/>
        <w:numId w:val="6"/>
      </w:numPr>
      <w:jc w:val="right"/>
      <w:outlineLvl w:val="5"/>
    </w:pPr>
    <w:rPr>
      <w:rFonts w:ascii="Arial" w:hAnsi="Arial"/>
      <w:b/>
    </w:rPr>
  </w:style>
  <w:style w:type="paragraph" w:styleId="Nadpis7">
    <w:name w:val="heading 7"/>
    <w:basedOn w:val="Normln"/>
    <w:next w:val="Normln"/>
    <w:link w:val="Nadpis7Char"/>
    <w:qFormat/>
    <w:rsid w:val="00DB33C4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DB33C4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qFormat/>
    <w:rsid w:val="00DB33C4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B33C4"/>
    <w:rPr>
      <w:b/>
      <w:sz w:val="66"/>
    </w:rPr>
  </w:style>
  <w:style w:type="character" w:customStyle="1" w:styleId="Nadpis2Char">
    <w:name w:val="Nadpis 2 Char"/>
    <w:basedOn w:val="Standardnpsmoodstavce"/>
    <w:link w:val="Nadpis2"/>
    <w:rsid w:val="00DB33C4"/>
    <w:rPr>
      <w:rFonts w:ascii="Arial" w:hAnsi="Arial"/>
      <w:b/>
      <w:caps/>
      <w:color w:val="000000"/>
      <w:sz w:val="28"/>
    </w:rPr>
  </w:style>
  <w:style w:type="character" w:customStyle="1" w:styleId="Nadpis3Char">
    <w:name w:val="Nadpis 3 Char"/>
    <w:basedOn w:val="Standardnpsmoodstavce"/>
    <w:link w:val="Nadpis3"/>
    <w:rsid w:val="00DB33C4"/>
    <w:rPr>
      <w:b/>
      <w:sz w:val="24"/>
    </w:rPr>
  </w:style>
  <w:style w:type="character" w:customStyle="1" w:styleId="Nadpis4Char">
    <w:name w:val="Nadpis 4 Char"/>
    <w:basedOn w:val="Standardnpsmoodstavce"/>
    <w:link w:val="Nadpis4"/>
    <w:rsid w:val="00DB33C4"/>
    <w:rPr>
      <w:b/>
      <w:sz w:val="24"/>
    </w:rPr>
  </w:style>
  <w:style w:type="character" w:customStyle="1" w:styleId="Nadpis5Char">
    <w:name w:val="Nadpis 5 Char"/>
    <w:basedOn w:val="Standardnpsmoodstavce"/>
    <w:link w:val="Nadpis5"/>
    <w:rsid w:val="00DB33C4"/>
    <w:rPr>
      <w:rFonts w:ascii="Arial" w:hAnsi="Arial"/>
      <w:b/>
      <w:sz w:val="24"/>
    </w:rPr>
  </w:style>
  <w:style w:type="character" w:customStyle="1" w:styleId="Nadpis6Char">
    <w:name w:val="Nadpis 6 Char"/>
    <w:basedOn w:val="Standardnpsmoodstavce"/>
    <w:link w:val="Nadpis6"/>
    <w:rsid w:val="00DB33C4"/>
    <w:rPr>
      <w:rFonts w:ascii="Arial" w:hAnsi="Arial"/>
      <w:b/>
    </w:rPr>
  </w:style>
  <w:style w:type="character" w:customStyle="1" w:styleId="Nadpis7Char">
    <w:name w:val="Nadpis 7 Char"/>
    <w:basedOn w:val="Standardnpsmoodstavce"/>
    <w:link w:val="Nadpis7"/>
    <w:rsid w:val="00DB33C4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rsid w:val="00DB33C4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rsid w:val="00DB33C4"/>
    <w:rPr>
      <w:rFonts w:ascii="Arial" w:hAnsi="Arial" w:cs="Arial"/>
      <w:sz w:val="22"/>
      <w:szCs w:val="22"/>
    </w:rPr>
  </w:style>
  <w:style w:type="paragraph" w:styleId="Nzev">
    <w:name w:val="Title"/>
    <w:basedOn w:val="Normln"/>
    <w:link w:val="NzevChar"/>
    <w:uiPriority w:val="10"/>
    <w:qFormat/>
    <w:rsid w:val="00DB33C4"/>
    <w:pPr>
      <w:jc w:val="center"/>
    </w:pPr>
    <w:rPr>
      <w:b/>
      <w:sz w:val="52"/>
    </w:rPr>
  </w:style>
  <w:style w:type="character" w:customStyle="1" w:styleId="NzevChar">
    <w:name w:val="Název Char"/>
    <w:basedOn w:val="Standardnpsmoodstavce"/>
    <w:link w:val="Nzev"/>
    <w:uiPriority w:val="10"/>
    <w:rsid w:val="00DB33C4"/>
    <w:rPr>
      <w:b/>
      <w:sz w:val="52"/>
    </w:rPr>
  </w:style>
  <w:style w:type="paragraph" w:styleId="Podnadpis">
    <w:name w:val="Subtitle"/>
    <w:basedOn w:val="Normln"/>
    <w:link w:val="PodnadpisChar"/>
    <w:qFormat/>
    <w:rsid w:val="00DB33C4"/>
    <w:pPr>
      <w:jc w:val="center"/>
    </w:pPr>
    <w:rPr>
      <w:rFonts w:ascii="Book Antiqua" w:hAnsi="Book Antiqua" w:cs="Courier New"/>
      <w:b/>
      <w:bCs/>
      <w:sz w:val="48"/>
    </w:rPr>
  </w:style>
  <w:style w:type="character" w:customStyle="1" w:styleId="PodnadpisChar">
    <w:name w:val="Podnadpis Char"/>
    <w:basedOn w:val="Standardnpsmoodstavce"/>
    <w:link w:val="Podnadpis"/>
    <w:rsid w:val="00DB33C4"/>
    <w:rPr>
      <w:rFonts w:ascii="Book Antiqua" w:hAnsi="Book Antiqua" w:cs="Courier New"/>
      <w:b/>
      <w:bCs/>
      <w:sz w:val="48"/>
    </w:rPr>
  </w:style>
  <w:style w:type="paragraph" w:styleId="Odstavecseseznamem">
    <w:name w:val="List Paragraph"/>
    <w:aliases w:val="Nad,List Paragraph,Odstavec cíl se seznamem,Odstavec se seznamem5,Odstavec_muj,Odrážky,Heading Bullet,Odstavec se seznamem a odrážkou,1 úroveň Odstavec se seznamem,List Paragraph (Czech Tourism)"/>
    <w:basedOn w:val="Normln"/>
    <w:link w:val="OdstavecseseznamemChar"/>
    <w:uiPriority w:val="34"/>
    <w:qFormat/>
    <w:rsid w:val="00DB33C4"/>
    <w:pPr>
      <w:ind w:left="708"/>
    </w:pPr>
    <w:rPr>
      <w:rFonts w:ascii="Courier New" w:hAnsi="Courier New" w:cs="Courier New"/>
      <w:sz w:val="16"/>
      <w:szCs w:val="24"/>
    </w:rPr>
  </w:style>
  <w:style w:type="paragraph" w:styleId="Zkladntextodsazen3">
    <w:name w:val="Body Text Indent 3"/>
    <w:basedOn w:val="Normln"/>
    <w:link w:val="Zkladntextodsazen3Char"/>
    <w:unhideWhenUsed/>
    <w:rsid w:val="00A81409"/>
    <w:pPr>
      <w:spacing w:after="120"/>
      <w:ind w:left="283"/>
    </w:pPr>
    <w:rPr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A81409"/>
    <w:rPr>
      <w:sz w:val="16"/>
      <w:szCs w:val="16"/>
      <w:lang w:eastAsia="cs-CZ"/>
    </w:rPr>
  </w:style>
  <w:style w:type="character" w:styleId="Siln">
    <w:name w:val="Strong"/>
    <w:qFormat/>
    <w:rsid w:val="00A81409"/>
    <w:rPr>
      <w:b/>
      <w:bCs/>
    </w:rPr>
  </w:style>
  <w:style w:type="character" w:styleId="Hypertextovodkaz">
    <w:name w:val="Hyperlink"/>
    <w:uiPriority w:val="99"/>
    <w:rsid w:val="00486FBB"/>
    <w:rPr>
      <w:color w:val="0000FF"/>
      <w:u w:val="single"/>
    </w:rPr>
  </w:style>
  <w:style w:type="character" w:customStyle="1" w:styleId="contact-name">
    <w:name w:val="contact-name"/>
    <w:rsid w:val="003B387C"/>
  </w:style>
  <w:style w:type="paragraph" w:styleId="Zhlav">
    <w:name w:val="header"/>
    <w:basedOn w:val="Normln"/>
    <w:link w:val="ZhlavChar"/>
    <w:uiPriority w:val="99"/>
    <w:unhideWhenUsed/>
    <w:rsid w:val="00C726B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26BB"/>
  </w:style>
  <w:style w:type="paragraph" w:styleId="Zpat">
    <w:name w:val="footer"/>
    <w:basedOn w:val="Normln"/>
    <w:link w:val="ZpatChar"/>
    <w:uiPriority w:val="99"/>
    <w:unhideWhenUsed/>
    <w:rsid w:val="00C726B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26BB"/>
  </w:style>
  <w:style w:type="paragraph" w:styleId="Textpoznpodarou">
    <w:name w:val="footnote text"/>
    <w:basedOn w:val="Normln"/>
    <w:link w:val="TextpoznpodarouChar"/>
    <w:uiPriority w:val="99"/>
    <w:unhideWhenUsed/>
    <w:rsid w:val="002A374A"/>
    <w:pPr>
      <w:suppressAutoHyphens/>
    </w:pPr>
    <w:rPr>
      <w:rFonts w:eastAsia="Calibri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A374A"/>
    <w:rPr>
      <w:rFonts w:eastAsia="Calibri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2A374A"/>
    <w:rPr>
      <w:vertAlign w:val="superscript"/>
    </w:rPr>
  </w:style>
  <w:style w:type="paragraph" w:customStyle="1" w:styleId="Odstnesl">
    <w:name w:val="Odst. nečísl."/>
    <w:basedOn w:val="Normln"/>
    <w:link w:val="OdstneslChar"/>
    <w:uiPriority w:val="4"/>
    <w:qFormat/>
    <w:rsid w:val="002A374A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2A374A"/>
    <w:rPr>
      <w:rFonts w:ascii="Arial" w:eastAsiaTheme="minorHAnsi" w:hAnsi="Arial" w:cstheme="minorBidi"/>
      <w:szCs w:val="22"/>
    </w:rPr>
  </w:style>
  <w:style w:type="paragraph" w:customStyle="1" w:styleId="Odstsl">
    <w:name w:val="Odst. čísl."/>
    <w:basedOn w:val="Normln"/>
    <w:uiPriority w:val="4"/>
    <w:qFormat/>
    <w:rsid w:val="002A374A"/>
    <w:pPr>
      <w:spacing w:after="120"/>
      <w:ind w:left="425" w:hanging="141"/>
      <w:jc w:val="both"/>
    </w:pPr>
    <w:rPr>
      <w:rFonts w:ascii="Arial" w:eastAsiaTheme="minorHAnsi" w:hAnsi="Arial" w:cstheme="minorBidi"/>
      <w:szCs w:val="22"/>
    </w:rPr>
  </w:style>
  <w:style w:type="paragraph" w:customStyle="1" w:styleId="Psm">
    <w:name w:val="Písm."/>
    <w:basedOn w:val="Odstsl"/>
    <w:link w:val="PsmChar"/>
    <w:uiPriority w:val="6"/>
    <w:qFormat/>
    <w:rsid w:val="002A374A"/>
    <w:pPr>
      <w:ind w:left="709" w:hanging="284"/>
    </w:pPr>
  </w:style>
  <w:style w:type="character" w:customStyle="1" w:styleId="PsmChar">
    <w:name w:val="Písm. Char"/>
    <w:basedOn w:val="Standardnpsmoodstavce"/>
    <w:link w:val="Psm"/>
    <w:uiPriority w:val="6"/>
    <w:rsid w:val="002A374A"/>
    <w:rPr>
      <w:rFonts w:ascii="Arial" w:eastAsiaTheme="minorHAnsi" w:hAnsi="Arial" w:cstheme="minorBidi"/>
      <w:szCs w:val="22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2269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2269C"/>
  </w:style>
  <w:style w:type="character" w:styleId="Odkaznakoment">
    <w:name w:val="annotation reference"/>
    <w:basedOn w:val="Standardnpsmoodstavce"/>
    <w:uiPriority w:val="99"/>
    <w:semiHidden/>
    <w:unhideWhenUsed/>
    <w:rsid w:val="00C226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2269C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2269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226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2269C"/>
    <w:rPr>
      <w:b/>
      <w:bCs/>
    </w:rPr>
  </w:style>
  <w:style w:type="paragraph" w:customStyle="1" w:styleId="Textpsmene">
    <w:name w:val="Text písmene"/>
    <w:basedOn w:val="Normln"/>
    <w:uiPriority w:val="99"/>
    <w:rsid w:val="0011003C"/>
    <w:pPr>
      <w:numPr>
        <w:ilvl w:val="1"/>
        <w:numId w:val="22"/>
      </w:numPr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rsid w:val="0011003C"/>
    <w:pPr>
      <w:numPr>
        <w:numId w:val="2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Heading Bullet Char,Odstavec se seznamem a odrážkou Char,1 úroveň Odstavec se seznamem Char"/>
    <w:link w:val="Odstavecseseznamem"/>
    <w:uiPriority w:val="34"/>
    <w:qFormat/>
    <w:rsid w:val="001206C8"/>
    <w:rPr>
      <w:rFonts w:ascii="Courier New" w:hAnsi="Courier New" w:cs="Courier New"/>
      <w:sz w:val="16"/>
      <w:szCs w:val="24"/>
    </w:rPr>
  </w:style>
  <w:style w:type="paragraph" w:customStyle="1" w:styleId="Default">
    <w:name w:val="Default"/>
    <w:rsid w:val="001349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4">
    <w:name w:val="l4"/>
    <w:basedOn w:val="Normln"/>
    <w:rsid w:val="00987EA1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987EA1"/>
    <w:rPr>
      <w:i/>
      <w:iCs/>
    </w:rPr>
  </w:style>
  <w:style w:type="paragraph" w:customStyle="1" w:styleId="l3">
    <w:name w:val="l3"/>
    <w:basedOn w:val="Normln"/>
    <w:rsid w:val="00987EA1"/>
    <w:pPr>
      <w:spacing w:before="100" w:beforeAutospacing="1" w:after="100" w:afterAutospacing="1"/>
    </w:pPr>
    <w:rPr>
      <w:sz w:val="24"/>
      <w:szCs w:val="24"/>
      <w:lang w:eastAsia="cs-CZ"/>
    </w:rPr>
  </w:style>
  <w:style w:type="paragraph" w:customStyle="1" w:styleId="l6">
    <w:name w:val="l6"/>
    <w:basedOn w:val="Normln"/>
    <w:rsid w:val="000F44BF"/>
    <w:pPr>
      <w:spacing w:before="100" w:beforeAutospacing="1" w:after="100" w:afterAutospacing="1"/>
    </w:pPr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financnianalytickyurad.cz/sankce-proti-rusku-a-belorusk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2185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13</cp:revision>
  <dcterms:created xsi:type="dcterms:W3CDTF">2024-09-02T13:28:00Z</dcterms:created>
  <dcterms:modified xsi:type="dcterms:W3CDTF">2024-09-09T11:06:00Z</dcterms:modified>
</cp:coreProperties>
</file>